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647AE" w14:textId="6278B6B3" w:rsidR="000674BD" w:rsidRPr="000674BD" w:rsidRDefault="004C7600" w:rsidP="0049127C">
      <w:pPr>
        <w:jc w:val="center"/>
        <w:rPr>
          <w:rFonts w:ascii="Arial" w:hAnsi="Arial" w:cs="Arial"/>
          <w:b/>
          <w:sz w:val="32"/>
          <w:szCs w:val="28"/>
        </w:rPr>
      </w:pPr>
      <w:r>
        <w:rPr>
          <w:rFonts w:ascii="Arial" w:hAnsi="Arial" w:cs="Arial"/>
          <w:b/>
          <w:sz w:val="32"/>
          <w:szCs w:val="28"/>
        </w:rPr>
        <w:t>Tri-State Christian Academy</w:t>
      </w:r>
      <w:r w:rsidR="0049127C" w:rsidRPr="00D96BDB">
        <w:rPr>
          <w:rFonts w:ascii="Arial" w:hAnsi="Arial" w:cs="Arial"/>
          <w:b/>
          <w:sz w:val="32"/>
          <w:szCs w:val="28"/>
        </w:rPr>
        <w:t xml:space="preserve"> Wellness Policy </w:t>
      </w:r>
    </w:p>
    <w:p w14:paraId="73CE7F57" w14:textId="77777777" w:rsidR="0049127C" w:rsidRPr="00D96BDB" w:rsidRDefault="0049127C" w:rsidP="00E82C96">
      <w:pPr>
        <w:spacing w:after="0" w:line="240" w:lineRule="auto"/>
        <w:jc w:val="center"/>
        <w:rPr>
          <w:rFonts w:ascii="Arial" w:hAnsi="Arial" w:cs="Arial"/>
          <w:b/>
          <w:sz w:val="28"/>
          <w:szCs w:val="28"/>
          <w:u w:val="single"/>
        </w:rPr>
      </w:pPr>
    </w:p>
    <w:p w14:paraId="53F83174" w14:textId="77777777" w:rsidR="0049127C" w:rsidRPr="00D96BDB" w:rsidRDefault="0049127C" w:rsidP="00E82C96">
      <w:pPr>
        <w:spacing w:after="0" w:line="240" w:lineRule="auto"/>
        <w:jc w:val="center"/>
        <w:rPr>
          <w:rFonts w:ascii="Arial" w:hAnsi="Arial" w:cs="Arial"/>
          <w:b/>
          <w:sz w:val="28"/>
          <w:szCs w:val="28"/>
          <w:u w:val="single"/>
        </w:rPr>
      </w:pPr>
    </w:p>
    <w:p w14:paraId="738E0AED" w14:textId="77777777" w:rsidR="00E82C96" w:rsidRPr="00D96BDB" w:rsidRDefault="00E82C96" w:rsidP="0049127C">
      <w:pPr>
        <w:spacing w:after="0" w:line="240" w:lineRule="auto"/>
        <w:rPr>
          <w:rFonts w:ascii="Arial" w:hAnsi="Arial" w:cs="Arial"/>
          <w:b/>
          <w:sz w:val="28"/>
          <w:szCs w:val="28"/>
          <w:u w:val="single"/>
        </w:rPr>
      </w:pPr>
      <w:r w:rsidRPr="00D96BDB">
        <w:rPr>
          <w:rFonts w:ascii="Arial" w:hAnsi="Arial" w:cs="Arial"/>
          <w:b/>
          <w:sz w:val="28"/>
          <w:szCs w:val="28"/>
          <w:u w:val="single"/>
        </w:rPr>
        <w:t>Table of Contents</w:t>
      </w:r>
    </w:p>
    <w:p w14:paraId="2B46137F" w14:textId="77777777" w:rsidR="00917D5F" w:rsidRPr="00D96BDB" w:rsidRDefault="00917D5F" w:rsidP="00917D5F">
      <w:pPr>
        <w:spacing w:after="0" w:line="240" w:lineRule="auto"/>
        <w:rPr>
          <w:rFonts w:ascii="Arial" w:hAnsi="Arial" w:cs="Arial"/>
          <w:sz w:val="24"/>
          <w:szCs w:val="24"/>
        </w:rPr>
      </w:pPr>
    </w:p>
    <w:p w14:paraId="3A66AA1B" w14:textId="77777777" w:rsidR="00917D5F" w:rsidRPr="00D96BDB" w:rsidRDefault="00917D5F" w:rsidP="00917D5F">
      <w:pPr>
        <w:spacing w:after="0" w:line="240" w:lineRule="auto"/>
        <w:rPr>
          <w:rFonts w:ascii="Arial" w:hAnsi="Arial" w:cs="Arial"/>
          <w:sz w:val="24"/>
          <w:szCs w:val="24"/>
        </w:rPr>
      </w:pPr>
    </w:p>
    <w:p w14:paraId="0F98A5C7" w14:textId="77777777" w:rsidR="00E82C96" w:rsidRPr="00D96BDB" w:rsidRDefault="00E82C96" w:rsidP="00917D5F">
      <w:pPr>
        <w:spacing w:after="0" w:line="240" w:lineRule="auto"/>
        <w:rPr>
          <w:rFonts w:ascii="Arial" w:hAnsi="Arial" w:cs="Arial"/>
          <w:sz w:val="24"/>
          <w:szCs w:val="24"/>
        </w:rPr>
      </w:pPr>
      <w:hyperlink w:anchor="Preamble" w:history="1">
        <w:r w:rsidRPr="00D96BDB">
          <w:rPr>
            <w:rStyle w:val="Hyperlink"/>
            <w:rFonts w:ascii="Arial" w:hAnsi="Arial" w:cs="Arial"/>
            <w:sz w:val="24"/>
            <w:szCs w:val="24"/>
          </w:rPr>
          <w:t>Preamble</w:t>
        </w:r>
      </w:hyperlink>
      <w:r w:rsidR="00917D5F" w:rsidRPr="00D96BDB">
        <w:rPr>
          <w:rFonts w:ascii="Arial" w:hAnsi="Arial" w:cs="Arial"/>
          <w:sz w:val="24"/>
          <w:szCs w:val="24"/>
        </w:rPr>
        <w:t xml:space="preserve"> </w:t>
      </w:r>
      <w:r w:rsidR="00D96BDB">
        <w:rPr>
          <w:rFonts w:ascii="Arial" w:hAnsi="Arial" w:cs="Arial"/>
          <w:sz w:val="24"/>
          <w:szCs w:val="24"/>
        </w:rPr>
        <w:t>……………………………………………………………………</w:t>
      </w:r>
      <w:r w:rsidR="00917D5F" w:rsidRPr="00D96BDB">
        <w:rPr>
          <w:rFonts w:ascii="Arial" w:hAnsi="Arial" w:cs="Arial"/>
          <w:sz w:val="24"/>
          <w:szCs w:val="24"/>
        </w:rPr>
        <w:t>2</w:t>
      </w:r>
    </w:p>
    <w:p w14:paraId="6E1C8035" w14:textId="77777777" w:rsidR="00917D5F" w:rsidRPr="00D96BDB" w:rsidRDefault="00917D5F" w:rsidP="00917D5F">
      <w:pPr>
        <w:spacing w:after="0" w:line="240" w:lineRule="auto"/>
        <w:rPr>
          <w:rFonts w:ascii="Arial" w:hAnsi="Arial" w:cs="Arial"/>
          <w:sz w:val="24"/>
          <w:szCs w:val="24"/>
        </w:rPr>
      </w:pPr>
    </w:p>
    <w:p w14:paraId="566F64F1" w14:textId="77777777" w:rsidR="00917D5F" w:rsidRPr="00D96BDB" w:rsidRDefault="00E82C96" w:rsidP="00917D5F">
      <w:pPr>
        <w:spacing w:after="0" w:line="240" w:lineRule="auto"/>
        <w:rPr>
          <w:rFonts w:ascii="Arial" w:hAnsi="Arial" w:cs="Arial"/>
          <w:sz w:val="24"/>
          <w:szCs w:val="24"/>
        </w:rPr>
      </w:pPr>
      <w:hyperlink w:anchor="School_Wellness_Committee" w:history="1">
        <w:r w:rsidRPr="00D96BDB">
          <w:rPr>
            <w:rStyle w:val="Hyperlink"/>
            <w:rFonts w:ascii="Arial" w:hAnsi="Arial" w:cs="Arial"/>
            <w:sz w:val="24"/>
            <w:szCs w:val="24"/>
          </w:rPr>
          <w:t>School Wellness Committee</w:t>
        </w:r>
      </w:hyperlink>
      <w:r w:rsidR="00D96BDB">
        <w:rPr>
          <w:rFonts w:ascii="Arial" w:hAnsi="Arial" w:cs="Arial"/>
          <w:sz w:val="24"/>
          <w:szCs w:val="24"/>
        </w:rPr>
        <w:t xml:space="preserve"> ……………………………………………...</w:t>
      </w:r>
      <w:r w:rsidR="00917D5F" w:rsidRPr="00D96BDB">
        <w:rPr>
          <w:rFonts w:ascii="Arial" w:hAnsi="Arial" w:cs="Arial"/>
          <w:sz w:val="24"/>
          <w:szCs w:val="24"/>
        </w:rPr>
        <w:t>3</w:t>
      </w:r>
      <w:r w:rsidRPr="00D96BDB">
        <w:rPr>
          <w:rFonts w:ascii="Arial" w:hAnsi="Arial" w:cs="Arial"/>
          <w:sz w:val="24"/>
          <w:szCs w:val="24"/>
        </w:rPr>
        <w:t xml:space="preserve"> </w:t>
      </w:r>
    </w:p>
    <w:p w14:paraId="0A805CC7" w14:textId="77777777" w:rsidR="00917D5F" w:rsidRPr="00D96BDB" w:rsidRDefault="00917D5F" w:rsidP="00917D5F">
      <w:pPr>
        <w:spacing w:after="0" w:line="240" w:lineRule="auto"/>
        <w:rPr>
          <w:rFonts w:ascii="Arial" w:hAnsi="Arial" w:cs="Arial"/>
          <w:sz w:val="24"/>
          <w:szCs w:val="24"/>
        </w:rPr>
      </w:pPr>
    </w:p>
    <w:p w14:paraId="7973EEFE" w14:textId="77777777" w:rsidR="00917D5F" w:rsidRPr="00D96BDB" w:rsidRDefault="0049127C" w:rsidP="00917D5F">
      <w:pPr>
        <w:spacing w:after="0" w:line="240" w:lineRule="auto"/>
        <w:rPr>
          <w:rStyle w:val="Hyperlink"/>
          <w:rFonts w:ascii="Arial" w:hAnsi="Arial" w:cs="Arial"/>
          <w:sz w:val="24"/>
          <w:szCs w:val="24"/>
        </w:rPr>
      </w:pPr>
      <w:r w:rsidRPr="00D96BDB">
        <w:rPr>
          <w:rFonts w:ascii="Arial" w:hAnsi="Arial" w:cs="Arial"/>
          <w:sz w:val="24"/>
          <w:szCs w:val="24"/>
        </w:rPr>
        <w:fldChar w:fldCharType="begin"/>
      </w:r>
      <w:r w:rsidRPr="00D96BDB">
        <w:rPr>
          <w:rFonts w:ascii="Arial" w:hAnsi="Arial" w:cs="Arial"/>
          <w:sz w:val="24"/>
          <w:szCs w:val="24"/>
        </w:rPr>
        <w:instrText xml:space="preserve"> HYPERLINK  \l "Wellness_Policy_Implementation" </w:instrText>
      </w:r>
      <w:r w:rsidRPr="00D96BDB">
        <w:rPr>
          <w:rFonts w:ascii="Arial" w:hAnsi="Arial" w:cs="Arial"/>
          <w:sz w:val="24"/>
          <w:szCs w:val="24"/>
        </w:rPr>
      </w:r>
      <w:r w:rsidRPr="00D96BDB">
        <w:rPr>
          <w:rFonts w:ascii="Arial" w:hAnsi="Arial" w:cs="Arial"/>
          <w:sz w:val="24"/>
          <w:szCs w:val="24"/>
        </w:rPr>
        <w:fldChar w:fldCharType="separate"/>
      </w:r>
      <w:r w:rsidR="00917D5F" w:rsidRPr="00D96BDB">
        <w:rPr>
          <w:rStyle w:val="Hyperlink"/>
          <w:rFonts w:ascii="Arial" w:hAnsi="Arial" w:cs="Arial"/>
          <w:sz w:val="24"/>
          <w:szCs w:val="24"/>
        </w:rPr>
        <w:t xml:space="preserve">Wellness Policy Implementation, Monitoring, </w:t>
      </w:r>
    </w:p>
    <w:p w14:paraId="6FA48905" w14:textId="77777777" w:rsidR="00917D5F" w:rsidRPr="00D96BDB" w:rsidRDefault="00917D5F" w:rsidP="00917D5F">
      <w:pPr>
        <w:spacing w:after="0" w:line="240" w:lineRule="auto"/>
        <w:rPr>
          <w:rFonts w:ascii="Arial" w:hAnsi="Arial" w:cs="Arial"/>
          <w:sz w:val="24"/>
          <w:szCs w:val="24"/>
        </w:rPr>
      </w:pPr>
      <w:r w:rsidRPr="00D96BDB">
        <w:rPr>
          <w:rStyle w:val="Hyperlink"/>
          <w:rFonts w:ascii="Arial" w:hAnsi="Arial" w:cs="Arial"/>
          <w:sz w:val="24"/>
          <w:szCs w:val="24"/>
        </w:rPr>
        <w:t>Accountability, and Community Engagement</w:t>
      </w:r>
      <w:r w:rsidR="0049127C" w:rsidRPr="00D96BDB">
        <w:rPr>
          <w:rFonts w:ascii="Arial" w:hAnsi="Arial" w:cs="Arial"/>
          <w:sz w:val="24"/>
          <w:szCs w:val="24"/>
        </w:rPr>
        <w:fldChar w:fldCharType="end"/>
      </w:r>
      <w:r w:rsidR="00D96BDB">
        <w:rPr>
          <w:rFonts w:ascii="Arial" w:hAnsi="Arial" w:cs="Arial"/>
          <w:sz w:val="24"/>
          <w:szCs w:val="24"/>
        </w:rPr>
        <w:t xml:space="preserve"> ………………………</w:t>
      </w:r>
      <w:proofErr w:type="gramStart"/>
      <w:r w:rsidR="00D96BDB">
        <w:rPr>
          <w:rFonts w:ascii="Arial" w:hAnsi="Arial" w:cs="Arial"/>
          <w:sz w:val="24"/>
          <w:szCs w:val="24"/>
        </w:rPr>
        <w:t>…..</w:t>
      </w:r>
      <w:proofErr w:type="gramEnd"/>
      <w:r w:rsidRPr="00D96BDB">
        <w:rPr>
          <w:rFonts w:ascii="Arial" w:hAnsi="Arial" w:cs="Arial"/>
          <w:sz w:val="24"/>
          <w:szCs w:val="24"/>
        </w:rPr>
        <w:t>4</w:t>
      </w:r>
    </w:p>
    <w:p w14:paraId="162983AC" w14:textId="77777777" w:rsidR="00917D5F" w:rsidRPr="00D96BDB" w:rsidRDefault="00917D5F" w:rsidP="00917D5F">
      <w:pPr>
        <w:spacing w:after="0" w:line="240" w:lineRule="auto"/>
        <w:rPr>
          <w:rFonts w:ascii="Arial" w:hAnsi="Arial" w:cs="Arial"/>
          <w:sz w:val="24"/>
          <w:szCs w:val="24"/>
        </w:rPr>
      </w:pPr>
    </w:p>
    <w:p w14:paraId="51AD24E4" w14:textId="77777777" w:rsidR="00917D5F" w:rsidRPr="00D96BDB" w:rsidRDefault="00917D5F" w:rsidP="00917D5F">
      <w:pPr>
        <w:spacing w:after="0" w:line="240" w:lineRule="auto"/>
        <w:rPr>
          <w:rFonts w:ascii="Arial" w:hAnsi="Arial" w:cs="Arial"/>
          <w:sz w:val="24"/>
          <w:szCs w:val="24"/>
        </w:rPr>
      </w:pPr>
      <w:hyperlink w:anchor="Nutrition" w:history="1">
        <w:r w:rsidRPr="00D96BDB">
          <w:rPr>
            <w:rStyle w:val="Hyperlink"/>
            <w:rFonts w:ascii="Arial" w:hAnsi="Arial" w:cs="Arial"/>
            <w:sz w:val="24"/>
            <w:szCs w:val="24"/>
          </w:rPr>
          <w:t>Nutr</w:t>
        </w:r>
        <w:bookmarkStart w:id="0" w:name="_Hlt459285384"/>
        <w:bookmarkStart w:id="1" w:name="_Hlt459285385"/>
        <w:r w:rsidRPr="00D96BDB">
          <w:rPr>
            <w:rStyle w:val="Hyperlink"/>
            <w:rFonts w:ascii="Arial" w:hAnsi="Arial" w:cs="Arial"/>
            <w:sz w:val="24"/>
            <w:szCs w:val="24"/>
          </w:rPr>
          <w:t>i</w:t>
        </w:r>
        <w:bookmarkEnd w:id="0"/>
        <w:bookmarkEnd w:id="1"/>
        <w:r w:rsidRPr="00D96BDB">
          <w:rPr>
            <w:rStyle w:val="Hyperlink"/>
            <w:rFonts w:ascii="Arial" w:hAnsi="Arial" w:cs="Arial"/>
            <w:sz w:val="24"/>
            <w:szCs w:val="24"/>
          </w:rPr>
          <w:t>tion</w:t>
        </w:r>
      </w:hyperlink>
      <w:r w:rsidRPr="00D96BDB">
        <w:rPr>
          <w:rFonts w:ascii="Arial" w:hAnsi="Arial" w:cs="Arial"/>
          <w:sz w:val="24"/>
          <w:szCs w:val="24"/>
        </w:rPr>
        <w:t xml:space="preserve"> …</w:t>
      </w:r>
      <w:r w:rsidR="00D96BDB">
        <w:rPr>
          <w:rFonts w:ascii="Arial" w:hAnsi="Arial" w:cs="Arial"/>
          <w:sz w:val="24"/>
          <w:szCs w:val="24"/>
        </w:rPr>
        <w:t>………………………………………………………………</w:t>
      </w:r>
      <w:proofErr w:type="gramStart"/>
      <w:r w:rsidR="00D96BDB">
        <w:rPr>
          <w:rFonts w:ascii="Arial" w:hAnsi="Arial" w:cs="Arial"/>
          <w:sz w:val="24"/>
          <w:szCs w:val="24"/>
        </w:rPr>
        <w:t>…..</w:t>
      </w:r>
      <w:proofErr w:type="gramEnd"/>
      <w:r w:rsidRPr="00D96BDB">
        <w:rPr>
          <w:rFonts w:ascii="Arial" w:hAnsi="Arial" w:cs="Arial"/>
          <w:sz w:val="24"/>
          <w:szCs w:val="24"/>
        </w:rPr>
        <w:t>7</w:t>
      </w:r>
    </w:p>
    <w:p w14:paraId="7A6D1CA3" w14:textId="77777777" w:rsidR="00917D5F" w:rsidRPr="00D96BDB" w:rsidRDefault="00917D5F" w:rsidP="00917D5F">
      <w:pPr>
        <w:spacing w:after="0" w:line="240" w:lineRule="auto"/>
        <w:rPr>
          <w:rFonts w:ascii="Arial" w:hAnsi="Arial" w:cs="Arial"/>
          <w:sz w:val="24"/>
          <w:szCs w:val="24"/>
        </w:rPr>
      </w:pPr>
    </w:p>
    <w:p w14:paraId="46F082F0" w14:textId="77777777" w:rsidR="00917D5F" w:rsidRPr="00D96BDB" w:rsidRDefault="00917D5F" w:rsidP="00917D5F">
      <w:pPr>
        <w:spacing w:after="0" w:line="240" w:lineRule="auto"/>
        <w:rPr>
          <w:rFonts w:ascii="Arial" w:hAnsi="Arial" w:cs="Arial"/>
          <w:sz w:val="24"/>
          <w:szCs w:val="24"/>
        </w:rPr>
      </w:pPr>
      <w:hyperlink w:anchor="Physical_Activity" w:history="1">
        <w:r w:rsidRPr="00D96BDB">
          <w:rPr>
            <w:rStyle w:val="Hyperlink"/>
            <w:rFonts w:ascii="Arial" w:hAnsi="Arial" w:cs="Arial"/>
            <w:sz w:val="24"/>
            <w:szCs w:val="24"/>
          </w:rPr>
          <w:t>Physical Activity</w:t>
        </w:r>
      </w:hyperlink>
      <w:r w:rsidRPr="00D96BDB">
        <w:rPr>
          <w:rFonts w:ascii="Arial" w:hAnsi="Arial" w:cs="Arial"/>
          <w:sz w:val="24"/>
          <w:szCs w:val="24"/>
        </w:rPr>
        <w:t xml:space="preserve"> </w:t>
      </w:r>
      <w:r w:rsidR="00D96BDB">
        <w:rPr>
          <w:rFonts w:ascii="Arial" w:hAnsi="Arial" w:cs="Arial"/>
          <w:sz w:val="24"/>
          <w:szCs w:val="24"/>
        </w:rPr>
        <w:t>………………………………………………………</w:t>
      </w:r>
      <w:proofErr w:type="gramStart"/>
      <w:r w:rsidR="00D96BDB">
        <w:rPr>
          <w:rFonts w:ascii="Arial" w:hAnsi="Arial" w:cs="Arial"/>
          <w:sz w:val="24"/>
          <w:szCs w:val="24"/>
        </w:rPr>
        <w:t>…..</w:t>
      </w:r>
      <w:proofErr w:type="gramEnd"/>
      <w:r w:rsidR="005B7E8C" w:rsidRPr="00D96BDB">
        <w:rPr>
          <w:rFonts w:ascii="Arial" w:hAnsi="Arial" w:cs="Arial"/>
          <w:sz w:val="24"/>
          <w:szCs w:val="24"/>
        </w:rPr>
        <w:t>1</w:t>
      </w:r>
      <w:r w:rsidR="005B7E8C">
        <w:rPr>
          <w:rFonts w:ascii="Arial" w:hAnsi="Arial" w:cs="Arial"/>
          <w:sz w:val="24"/>
          <w:szCs w:val="24"/>
        </w:rPr>
        <w:t>2</w:t>
      </w:r>
    </w:p>
    <w:p w14:paraId="13DC166B" w14:textId="77777777" w:rsidR="00917D5F" w:rsidRPr="00D96BDB" w:rsidRDefault="00917D5F" w:rsidP="00917D5F">
      <w:pPr>
        <w:spacing w:after="0" w:line="240" w:lineRule="auto"/>
        <w:rPr>
          <w:rFonts w:ascii="Arial" w:hAnsi="Arial" w:cs="Arial"/>
          <w:sz w:val="24"/>
          <w:szCs w:val="24"/>
        </w:rPr>
      </w:pPr>
    </w:p>
    <w:p w14:paraId="7D54C98E" w14:textId="77777777" w:rsidR="00917D5F" w:rsidRPr="00D96BDB" w:rsidRDefault="00917D5F" w:rsidP="00917D5F">
      <w:pPr>
        <w:spacing w:after="0" w:line="240" w:lineRule="auto"/>
        <w:rPr>
          <w:rFonts w:ascii="Arial" w:hAnsi="Arial" w:cs="Arial"/>
          <w:sz w:val="24"/>
          <w:szCs w:val="24"/>
        </w:rPr>
      </w:pPr>
      <w:hyperlink w:anchor="Other_Activities" w:history="1">
        <w:r w:rsidRPr="00D96BDB">
          <w:rPr>
            <w:rStyle w:val="Hyperlink"/>
            <w:rFonts w:ascii="Arial" w:hAnsi="Arial" w:cs="Arial"/>
            <w:sz w:val="24"/>
            <w:szCs w:val="24"/>
          </w:rPr>
          <w:t>Other Activities that Promote Student Wellness</w:t>
        </w:r>
      </w:hyperlink>
      <w:r w:rsidR="00D96BDB">
        <w:rPr>
          <w:rFonts w:ascii="Arial" w:hAnsi="Arial" w:cs="Arial"/>
          <w:sz w:val="24"/>
          <w:szCs w:val="24"/>
        </w:rPr>
        <w:t xml:space="preserve"> ………………………</w:t>
      </w:r>
      <w:r w:rsidR="005B7E8C" w:rsidRPr="00D96BDB">
        <w:rPr>
          <w:rFonts w:ascii="Arial" w:hAnsi="Arial" w:cs="Arial"/>
          <w:sz w:val="24"/>
          <w:szCs w:val="24"/>
        </w:rPr>
        <w:t>1</w:t>
      </w:r>
      <w:r w:rsidR="005B7E8C">
        <w:rPr>
          <w:rFonts w:ascii="Arial" w:hAnsi="Arial" w:cs="Arial"/>
          <w:sz w:val="24"/>
          <w:szCs w:val="24"/>
        </w:rPr>
        <w:t>6</w:t>
      </w:r>
    </w:p>
    <w:p w14:paraId="38C53FC0" w14:textId="77777777" w:rsidR="00917D5F" w:rsidRPr="00D96BDB" w:rsidRDefault="00917D5F" w:rsidP="00917D5F">
      <w:pPr>
        <w:spacing w:after="0" w:line="240" w:lineRule="auto"/>
        <w:rPr>
          <w:rFonts w:ascii="Arial" w:hAnsi="Arial" w:cs="Arial"/>
          <w:sz w:val="24"/>
          <w:szCs w:val="24"/>
        </w:rPr>
      </w:pPr>
    </w:p>
    <w:p w14:paraId="022B89A3" w14:textId="77777777" w:rsidR="00917D5F" w:rsidRPr="00D96BDB" w:rsidRDefault="00917D5F" w:rsidP="00917D5F">
      <w:pPr>
        <w:spacing w:after="0" w:line="240" w:lineRule="auto"/>
        <w:rPr>
          <w:rFonts w:ascii="Arial" w:hAnsi="Arial" w:cs="Arial"/>
          <w:sz w:val="24"/>
          <w:szCs w:val="24"/>
        </w:rPr>
      </w:pPr>
      <w:hyperlink w:anchor="Glossary" w:history="1">
        <w:r w:rsidRPr="00D96BDB">
          <w:rPr>
            <w:rStyle w:val="Hyperlink"/>
            <w:rFonts w:ascii="Arial" w:hAnsi="Arial" w:cs="Arial"/>
            <w:sz w:val="24"/>
            <w:szCs w:val="24"/>
          </w:rPr>
          <w:t>Glossary</w:t>
        </w:r>
      </w:hyperlink>
      <w:r w:rsidRPr="00D96BDB">
        <w:rPr>
          <w:rFonts w:ascii="Arial" w:hAnsi="Arial" w:cs="Arial"/>
          <w:sz w:val="24"/>
          <w:szCs w:val="24"/>
        </w:rPr>
        <w:t xml:space="preserve"> …</w:t>
      </w:r>
      <w:r w:rsidR="00D96BDB">
        <w:rPr>
          <w:rFonts w:ascii="Arial" w:hAnsi="Arial" w:cs="Arial"/>
          <w:sz w:val="24"/>
          <w:szCs w:val="24"/>
        </w:rPr>
        <w:t>…………………………………………………………………</w:t>
      </w:r>
      <w:r w:rsidR="005B7E8C">
        <w:rPr>
          <w:rFonts w:ascii="Arial" w:hAnsi="Arial" w:cs="Arial"/>
          <w:sz w:val="24"/>
          <w:szCs w:val="24"/>
        </w:rPr>
        <w:t>18</w:t>
      </w:r>
    </w:p>
    <w:p w14:paraId="5B4BE05F" w14:textId="77777777" w:rsidR="00917D5F" w:rsidRPr="00D96BDB" w:rsidRDefault="00917D5F" w:rsidP="00917D5F">
      <w:pPr>
        <w:spacing w:after="0" w:line="240" w:lineRule="auto"/>
        <w:rPr>
          <w:rFonts w:ascii="Arial" w:eastAsia="Calibri" w:hAnsi="Arial" w:cs="Arial"/>
          <w:sz w:val="24"/>
          <w:szCs w:val="24"/>
        </w:rPr>
      </w:pPr>
    </w:p>
    <w:p w14:paraId="08EB7229" w14:textId="77777777" w:rsidR="00917D5F" w:rsidRPr="00D96BDB" w:rsidRDefault="00917D5F" w:rsidP="00917D5F">
      <w:pPr>
        <w:spacing w:after="0" w:line="240" w:lineRule="auto"/>
        <w:rPr>
          <w:rFonts w:ascii="Arial" w:eastAsia="Calibri" w:hAnsi="Arial" w:cs="Arial"/>
          <w:sz w:val="24"/>
          <w:szCs w:val="24"/>
        </w:rPr>
      </w:pPr>
      <w:hyperlink w:anchor="Appendix_A" w:history="1">
        <w:r w:rsidRPr="00D96BDB">
          <w:rPr>
            <w:rStyle w:val="Hyperlink"/>
            <w:rFonts w:ascii="Arial" w:eastAsia="Calibri" w:hAnsi="Arial" w:cs="Arial"/>
            <w:sz w:val="24"/>
            <w:szCs w:val="24"/>
          </w:rPr>
          <w:t>Appendix A: School Level Contacts</w:t>
        </w:r>
      </w:hyperlink>
      <w:r w:rsidR="00D96BDB">
        <w:rPr>
          <w:rFonts w:ascii="Arial" w:eastAsia="Calibri" w:hAnsi="Arial" w:cs="Arial"/>
          <w:sz w:val="24"/>
          <w:szCs w:val="24"/>
        </w:rPr>
        <w:t xml:space="preserve"> …………………………………….</w:t>
      </w:r>
      <w:r w:rsidR="005B7E8C">
        <w:rPr>
          <w:rFonts w:ascii="Arial" w:eastAsia="Calibri" w:hAnsi="Arial" w:cs="Arial"/>
          <w:sz w:val="24"/>
          <w:szCs w:val="24"/>
        </w:rPr>
        <w:t>19</w:t>
      </w:r>
    </w:p>
    <w:p w14:paraId="4B874A9D" w14:textId="77777777" w:rsidR="00917D5F" w:rsidRPr="00D96BDB" w:rsidRDefault="00917D5F" w:rsidP="00917D5F">
      <w:pPr>
        <w:rPr>
          <w:rFonts w:ascii="Arial" w:hAnsi="Arial" w:cs="Arial"/>
          <w:b/>
          <w:u w:val="single"/>
        </w:rPr>
      </w:pPr>
    </w:p>
    <w:p w14:paraId="204639F6" w14:textId="77777777" w:rsidR="00917D5F" w:rsidRPr="00D96BDB" w:rsidRDefault="00917D5F" w:rsidP="00E82C96">
      <w:pPr>
        <w:rPr>
          <w:rFonts w:ascii="Arial" w:hAnsi="Arial" w:cs="Arial"/>
          <w:b/>
          <w:u w:val="single"/>
        </w:rPr>
      </w:pPr>
    </w:p>
    <w:p w14:paraId="412A4C70" w14:textId="77777777" w:rsidR="00E82C96" w:rsidRPr="00D96BDB" w:rsidRDefault="00E82C96">
      <w:pPr>
        <w:spacing w:after="0" w:line="240" w:lineRule="auto"/>
        <w:rPr>
          <w:rFonts w:ascii="Arial" w:hAnsi="Arial" w:cs="Arial"/>
          <w:b/>
          <w:sz w:val="28"/>
          <w:szCs w:val="28"/>
        </w:rPr>
      </w:pPr>
    </w:p>
    <w:p w14:paraId="0EC335C3" w14:textId="77777777" w:rsidR="00E82C96" w:rsidRPr="00D96BDB" w:rsidRDefault="00E82C96">
      <w:pPr>
        <w:spacing w:after="0" w:line="240" w:lineRule="auto"/>
        <w:rPr>
          <w:rFonts w:ascii="Arial" w:hAnsi="Arial" w:cs="Arial"/>
          <w:b/>
          <w:sz w:val="28"/>
          <w:szCs w:val="28"/>
        </w:rPr>
      </w:pPr>
    </w:p>
    <w:p w14:paraId="71F241D8" w14:textId="77777777" w:rsidR="00917D5F" w:rsidRPr="00D96BDB" w:rsidRDefault="00917D5F">
      <w:pPr>
        <w:spacing w:after="0" w:line="240" w:lineRule="auto"/>
        <w:rPr>
          <w:rFonts w:ascii="Arial" w:hAnsi="Arial" w:cs="Arial"/>
          <w:b/>
          <w:sz w:val="28"/>
          <w:szCs w:val="28"/>
        </w:rPr>
      </w:pPr>
      <w:r w:rsidRPr="00D96BDB">
        <w:rPr>
          <w:rFonts w:ascii="Arial" w:hAnsi="Arial" w:cs="Arial"/>
          <w:b/>
          <w:sz w:val="28"/>
          <w:szCs w:val="28"/>
        </w:rPr>
        <w:br w:type="page"/>
      </w:r>
    </w:p>
    <w:p w14:paraId="75D4EAA9" w14:textId="3E993211" w:rsidR="009E3CFE" w:rsidRPr="00D96BDB" w:rsidRDefault="00044CBB" w:rsidP="009E3CFE">
      <w:pPr>
        <w:jc w:val="center"/>
        <w:rPr>
          <w:rFonts w:ascii="Arial" w:hAnsi="Arial" w:cs="Arial"/>
          <w:sz w:val="32"/>
          <w:szCs w:val="28"/>
        </w:rPr>
      </w:pPr>
      <w:r>
        <w:rPr>
          <w:rFonts w:ascii="Arial" w:hAnsi="Arial" w:cs="Arial"/>
          <w:b/>
          <w:sz w:val="32"/>
          <w:szCs w:val="28"/>
        </w:rPr>
        <w:lastRenderedPageBreak/>
        <w:t>Tri-State Christian Academy</w:t>
      </w:r>
      <w:r w:rsidR="009E3CFE" w:rsidRPr="00D96BDB">
        <w:rPr>
          <w:rFonts w:ascii="Arial" w:hAnsi="Arial" w:cs="Arial"/>
          <w:b/>
          <w:sz w:val="32"/>
          <w:szCs w:val="28"/>
        </w:rPr>
        <w:t xml:space="preserve"> Wellness Policy </w:t>
      </w:r>
    </w:p>
    <w:p w14:paraId="043B4484" w14:textId="77777777" w:rsidR="00C42CAC" w:rsidRPr="00D96BDB" w:rsidRDefault="00C42CAC" w:rsidP="000C4424">
      <w:pPr>
        <w:rPr>
          <w:rFonts w:ascii="Arial" w:hAnsi="Arial" w:cs="Arial"/>
          <w:i/>
          <w:sz w:val="20"/>
        </w:rPr>
      </w:pPr>
      <w:r w:rsidRPr="00D96BDB">
        <w:rPr>
          <w:rFonts w:ascii="Arial" w:hAnsi="Arial" w:cs="Arial"/>
          <w:i/>
          <w:sz w:val="20"/>
        </w:rPr>
        <w:t xml:space="preserve">Note: This </w:t>
      </w:r>
      <w:r w:rsidR="00F1131A" w:rsidRPr="00D96BDB">
        <w:rPr>
          <w:rFonts w:ascii="Arial" w:hAnsi="Arial" w:cs="Arial"/>
          <w:i/>
          <w:sz w:val="20"/>
        </w:rPr>
        <w:t xml:space="preserve">“Basic” </w:t>
      </w:r>
      <w:r w:rsidR="00EF41F1" w:rsidRPr="00D96BDB">
        <w:rPr>
          <w:rFonts w:ascii="Arial" w:hAnsi="Arial" w:cs="Arial"/>
          <w:i/>
          <w:sz w:val="20"/>
        </w:rPr>
        <w:t>district-level wellness p</w:t>
      </w:r>
      <w:r w:rsidR="000C4424" w:rsidRPr="00D96BDB">
        <w:rPr>
          <w:rFonts w:ascii="Arial" w:hAnsi="Arial" w:cs="Arial"/>
          <w:i/>
          <w:sz w:val="20"/>
        </w:rPr>
        <w:t>olicy t</w:t>
      </w:r>
      <w:r w:rsidRPr="00D96BDB">
        <w:rPr>
          <w:rFonts w:ascii="Arial" w:hAnsi="Arial" w:cs="Arial"/>
          <w:i/>
          <w:sz w:val="20"/>
        </w:rPr>
        <w:t>emplate</w:t>
      </w:r>
      <w:r w:rsidR="000C4424" w:rsidRPr="00D96BDB">
        <w:rPr>
          <w:rFonts w:ascii="Arial" w:hAnsi="Arial" w:cs="Arial"/>
          <w:i/>
          <w:sz w:val="20"/>
        </w:rPr>
        <w:t xml:space="preserve"> meets the</w:t>
      </w:r>
      <w:r w:rsidR="00EF41F1" w:rsidRPr="00D96BDB">
        <w:rPr>
          <w:rFonts w:ascii="Arial" w:hAnsi="Arial" w:cs="Arial"/>
          <w:i/>
          <w:sz w:val="20"/>
        </w:rPr>
        <w:t xml:space="preserve"> minimum Federal standards for local </w:t>
      </w:r>
      <w:r w:rsidR="001B51F6" w:rsidRPr="00D96BDB">
        <w:rPr>
          <w:rFonts w:ascii="Arial" w:hAnsi="Arial" w:cs="Arial"/>
          <w:i/>
          <w:sz w:val="20"/>
        </w:rPr>
        <w:t xml:space="preserve">school </w:t>
      </w:r>
      <w:r w:rsidR="00EF41F1" w:rsidRPr="00D96BDB">
        <w:rPr>
          <w:rFonts w:ascii="Arial" w:hAnsi="Arial" w:cs="Arial"/>
          <w:i/>
          <w:sz w:val="20"/>
        </w:rPr>
        <w:t>wellness p</w:t>
      </w:r>
      <w:r w:rsidR="000C4424" w:rsidRPr="00D96BDB">
        <w:rPr>
          <w:rFonts w:ascii="Arial" w:hAnsi="Arial" w:cs="Arial"/>
          <w:i/>
          <w:sz w:val="20"/>
        </w:rPr>
        <w:t>olicy implementation under the</w:t>
      </w:r>
      <w:r w:rsidR="00847BFF">
        <w:rPr>
          <w:rFonts w:ascii="Arial" w:hAnsi="Arial" w:cs="Arial"/>
          <w:i/>
          <w:sz w:val="20"/>
        </w:rPr>
        <w:t xml:space="preserve"> final rule of the</w:t>
      </w:r>
      <w:r w:rsidR="000C4424" w:rsidRPr="00D96BDB">
        <w:rPr>
          <w:rFonts w:ascii="Arial" w:hAnsi="Arial" w:cs="Arial"/>
          <w:i/>
          <w:sz w:val="20"/>
        </w:rPr>
        <w:t xml:space="preserve"> </w:t>
      </w:r>
      <w:hyperlink r:id="rId15" w:history="1">
        <w:r w:rsidR="000C4424" w:rsidRPr="00D10A45">
          <w:rPr>
            <w:rStyle w:val="Hyperlink"/>
            <w:rFonts w:ascii="Arial" w:hAnsi="Arial" w:cs="Arial"/>
            <w:i/>
            <w:sz w:val="20"/>
          </w:rPr>
          <w:t>Healthy, Hunger-Free Kids Act of 2010</w:t>
        </w:r>
      </w:hyperlink>
      <w:r w:rsidR="000C4424" w:rsidRPr="00D96BDB">
        <w:rPr>
          <w:rFonts w:ascii="Arial" w:hAnsi="Arial" w:cs="Arial"/>
          <w:i/>
          <w:sz w:val="20"/>
        </w:rPr>
        <w:t xml:space="preserve">, the Alliance for a Healthier Generation </w:t>
      </w:r>
      <w:r w:rsidR="00F1131A" w:rsidRPr="00D96BDB">
        <w:rPr>
          <w:rFonts w:ascii="Arial" w:hAnsi="Arial" w:cs="Arial"/>
          <w:i/>
          <w:sz w:val="20"/>
        </w:rPr>
        <w:t xml:space="preserve">Healthy Schools Program Bronze-level </w:t>
      </w:r>
      <w:r w:rsidR="00847BFF">
        <w:rPr>
          <w:rFonts w:ascii="Arial" w:hAnsi="Arial" w:cs="Arial"/>
          <w:i/>
          <w:sz w:val="20"/>
        </w:rPr>
        <w:t>award</w:t>
      </w:r>
      <w:r w:rsidR="00847BFF" w:rsidRPr="00D96BDB">
        <w:rPr>
          <w:rFonts w:ascii="Arial" w:hAnsi="Arial" w:cs="Arial"/>
          <w:i/>
          <w:sz w:val="20"/>
        </w:rPr>
        <w:t xml:space="preserve"> </w:t>
      </w:r>
      <w:r w:rsidR="00F1131A" w:rsidRPr="00D96BDB">
        <w:rPr>
          <w:rFonts w:ascii="Arial" w:hAnsi="Arial" w:cs="Arial"/>
          <w:i/>
          <w:sz w:val="20"/>
        </w:rPr>
        <w:t xml:space="preserve">criteria, and </w:t>
      </w:r>
      <w:r w:rsidRPr="00D96BDB">
        <w:rPr>
          <w:rFonts w:ascii="Arial" w:hAnsi="Arial" w:cs="Arial"/>
          <w:i/>
          <w:sz w:val="20"/>
        </w:rPr>
        <w:t xml:space="preserve">minimum best practice standards accepted in the education and public health fields. Where appropriate, the template includes optional policy language </w:t>
      </w:r>
      <w:r w:rsidR="00EF41F1" w:rsidRPr="00D96BDB">
        <w:rPr>
          <w:rFonts w:ascii="Arial" w:hAnsi="Arial" w:cs="Arial"/>
          <w:i/>
          <w:sz w:val="20"/>
        </w:rPr>
        <w:t xml:space="preserve">school </w:t>
      </w:r>
      <w:r w:rsidR="000C4424" w:rsidRPr="00D96BDB">
        <w:rPr>
          <w:rFonts w:ascii="Arial" w:hAnsi="Arial" w:cs="Arial"/>
          <w:i/>
          <w:sz w:val="20"/>
        </w:rPr>
        <w:t xml:space="preserve">districts can use </w:t>
      </w:r>
      <w:r w:rsidRPr="00D96BDB">
        <w:rPr>
          <w:rFonts w:ascii="Arial" w:hAnsi="Arial" w:cs="Arial"/>
          <w:i/>
          <w:sz w:val="20"/>
        </w:rPr>
        <w:t xml:space="preserve">to establish </w:t>
      </w:r>
      <w:r w:rsidR="000C4424" w:rsidRPr="00D96BDB">
        <w:rPr>
          <w:rFonts w:ascii="Arial" w:hAnsi="Arial" w:cs="Arial"/>
          <w:i/>
          <w:sz w:val="20"/>
        </w:rPr>
        <w:t>a stronger</w:t>
      </w:r>
      <w:r w:rsidRPr="00D96BDB">
        <w:rPr>
          <w:rFonts w:ascii="Arial" w:hAnsi="Arial" w:cs="Arial"/>
          <w:i/>
          <w:sz w:val="20"/>
        </w:rPr>
        <w:t xml:space="preserve"> policy </w:t>
      </w:r>
      <w:r w:rsidR="000C4424" w:rsidRPr="00D96BDB">
        <w:rPr>
          <w:rFonts w:ascii="Arial" w:hAnsi="Arial" w:cs="Arial"/>
          <w:i/>
          <w:sz w:val="20"/>
        </w:rPr>
        <w:t>that meets</w:t>
      </w:r>
      <w:r w:rsidR="0070548C" w:rsidRPr="00D96BDB">
        <w:rPr>
          <w:rFonts w:ascii="Arial" w:hAnsi="Arial" w:cs="Arial"/>
          <w:i/>
          <w:sz w:val="20"/>
        </w:rPr>
        <w:t xml:space="preserve"> </w:t>
      </w:r>
      <w:r w:rsidR="003D50E1" w:rsidRPr="00D96BDB">
        <w:rPr>
          <w:rFonts w:ascii="Arial" w:hAnsi="Arial" w:cs="Arial"/>
          <w:i/>
          <w:sz w:val="20"/>
        </w:rPr>
        <w:t>the</w:t>
      </w:r>
      <w:r w:rsidR="000C4424" w:rsidRPr="00D96BDB">
        <w:rPr>
          <w:rFonts w:ascii="Arial" w:hAnsi="Arial" w:cs="Arial"/>
          <w:i/>
          <w:sz w:val="20"/>
        </w:rPr>
        <w:t xml:space="preserve"> </w:t>
      </w:r>
      <w:r w:rsidRPr="00D96BDB">
        <w:rPr>
          <w:rFonts w:ascii="Arial" w:hAnsi="Arial" w:cs="Arial"/>
          <w:i/>
          <w:sz w:val="20"/>
        </w:rPr>
        <w:t>Healthy Schools Program Silver</w:t>
      </w:r>
      <w:r w:rsidR="000C4424" w:rsidRPr="00D96BDB">
        <w:rPr>
          <w:rFonts w:ascii="Arial" w:hAnsi="Arial" w:cs="Arial"/>
          <w:i/>
          <w:sz w:val="20"/>
        </w:rPr>
        <w:t xml:space="preserve"> or </w:t>
      </w:r>
      <w:r w:rsidRPr="00D96BDB">
        <w:rPr>
          <w:rFonts w:ascii="Arial" w:hAnsi="Arial" w:cs="Arial"/>
          <w:i/>
          <w:sz w:val="20"/>
        </w:rPr>
        <w:t>Gold</w:t>
      </w:r>
      <w:r w:rsidR="00847BFF">
        <w:rPr>
          <w:rFonts w:ascii="Arial" w:hAnsi="Arial" w:cs="Arial"/>
          <w:i/>
          <w:sz w:val="20"/>
        </w:rPr>
        <w:t xml:space="preserve"> award</w:t>
      </w:r>
      <w:r w:rsidRPr="00D96BDB">
        <w:rPr>
          <w:rFonts w:ascii="Arial" w:hAnsi="Arial" w:cs="Arial"/>
          <w:i/>
          <w:sz w:val="20"/>
        </w:rPr>
        <w:t xml:space="preserve"> level</w:t>
      </w:r>
      <w:r w:rsidR="000C4424" w:rsidRPr="00D96BDB">
        <w:rPr>
          <w:rFonts w:ascii="Arial" w:hAnsi="Arial" w:cs="Arial"/>
          <w:i/>
          <w:sz w:val="20"/>
        </w:rPr>
        <w:t>s</w:t>
      </w:r>
      <w:r w:rsidRPr="00D96BDB">
        <w:rPr>
          <w:rFonts w:ascii="Arial" w:hAnsi="Arial" w:cs="Arial"/>
          <w:i/>
          <w:sz w:val="20"/>
        </w:rPr>
        <w:t xml:space="preserve">. School districts should choose policy language that meets their current needs </w:t>
      </w:r>
      <w:proofErr w:type="gramStart"/>
      <w:r w:rsidR="000C4424" w:rsidRPr="00D96BDB">
        <w:rPr>
          <w:rFonts w:ascii="Arial" w:hAnsi="Arial" w:cs="Arial"/>
          <w:i/>
          <w:sz w:val="20"/>
        </w:rPr>
        <w:t>and also</w:t>
      </w:r>
      <w:proofErr w:type="gramEnd"/>
      <w:r w:rsidRPr="00D96BDB">
        <w:rPr>
          <w:rFonts w:ascii="Arial" w:hAnsi="Arial" w:cs="Arial"/>
          <w:i/>
          <w:sz w:val="20"/>
        </w:rPr>
        <w:t xml:space="preserve"> </w:t>
      </w:r>
      <w:r w:rsidR="000C4424" w:rsidRPr="00D96BDB">
        <w:rPr>
          <w:rFonts w:ascii="Arial" w:hAnsi="Arial" w:cs="Arial"/>
          <w:i/>
          <w:sz w:val="20"/>
        </w:rPr>
        <w:t xml:space="preserve">supports </w:t>
      </w:r>
      <w:r w:rsidRPr="00D96BDB">
        <w:rPr>
          <w:rFonts w:ascii="Arial" w:hAnsi="Arial" w:cs="Arial"/>
          <w:i/>
          <w:sz w:val="20"/>
        </w:rPr>
        <w:t>growth over time]</w:t>
      </w:r>
      <w:r w:rsidR="00531885">
        <w:rPr>
          <w:rFonts w:ascii="Arial" w:hAnsi="Arial" w:cs="Arial"/>
          <w:i/>
          <w:sz w:val="20"/>
        </w:rPr>
        <w:t xml:space="preserve"> If you are using this tool to compare your policy against, you should include the language in italics as the strongest examples for comparison. </w:t>
      </w:r>
    </w:p>
    <w:p w14:paraId="70C03DD0" w14:textId="77777777" w:rsidR="00864C81" w:rsidRPr="00D96BDB" w:rsidRDefault="00864C81" w:rsidP="00864C81">
      <w:pPr>
        <w:rPr>
          <w:rFonts w:ascii="Arial" w:hAnsi="Arial" w:cs="Arial"/>
          <w:sz w:val="24"/>
        </w:rPr>
      </w:pPr>
      <w:bookmarkStart w:id="2" w:name="Preamble"/>
      <w:r w:rsidRPr="00D96BDB">
        <w:rPr>
          <w:rFonts w:ascii="Arial" w:hAnsi="Arial" w:cs="Arial"/>
          <w:b/>
          <w:sz w:val="24"/>
        </w:rPr>
        <w:t>Preamble</w:t>
      </w:r>
      <w:bookmarkEnd w:id="2"/>
    </w:p>
    <w:p w14:paraId="1A1047CE" w14:textId="780133B5" w:rsidR="00C42CAC" w:rsidRPr="00D96BDB" w:rsidRDefault="004C7600" w:rsidP="00864C81">
      <w:pPr>
        <w:rPr>
          <w:rFonts w:ascii="Arial" w:hAnsi="Arial" w:cs="Arial"/>
          <w:sz w:val="20"/>
          <w:szCs w:val="20"/>
        </w:rPr>
      </w:pPr>
      <w:r>
        <w:rPr>
          <w:rFonts w:ascii="Arial" w:hAnsi="Arial" w:cs="Arial"/>
          <w:sz w:val="20"/>
          <w:szCs w:val="20"/>
        </w:rPr>
        <w:t>Tri-State Christian A</w:t>
      </w:r>
      <w:r w:rsidR="005320A9">
        <w:rPr>
          <w:rFonts w:ascii="Arial" w:hAnsi="Arial" w:cs="Arial"/>
          <w:sz w:val="20"/>
          <w:szCs w:val="20"/>
        </w:rPr>
        <w:t>cademy</w:t>
      </w:r>
      <w:r w:rsidR="00F1131A" w:rsidRPr="00D96BDB">
        <w:rPr>
          <w:rFonts w:ascii="Arial" w:hAnsi="Arial" w:cs="Arial"/>
          <w:sz w:val="20"/>
          <w:szCs w:val="20"/>
        </w:rPr>
        <w:t xml:space="preserve"> is committed to the optimal development of every</w:t>
      </w:r>
      <w:r w:rsidR="005160B2" w:rsidRPr="00D96BDB">
        <w:rPr>
          <w:rFonts w:ascii="Arial" w:hAnsi="Arial" w:cs="Arial"/>
          <w:sz w:val="20"/>
          <w:szCs w:val="20"/>
        </w:rPr>
        <w:t xml:space="preserve"> </w:t>
      </w:r>
      <w:r w:rsidR="00F1131A" w:rsidRPr="00D96BDB">
        <w:rPr>
          <w:rFonts w:ascii="Arial" w:hAnsi="Arial" w:cs="Arial"/>
          <w:sz w:val="20"/>
          <w:szCs w:val="20"/>
        </w:rPr>
        <w:t>student</w:t>
      </w:r>
      <w:r w:rsidR="00044CBB">
        <w:rPr>
          <w:rFonts w:ascii="Arial" w:hAnsi="Arial" w:cs="Arial"/>
          <w:sz w:val="20"/>
          <w:szCs w:val="20"/>
        </w:rPr>
        <w:t>.</w:t>
      </w:r>
      <w:r w:rsidR="00F1131A" w:rsidRPr="00D96BDB">
        <w:rPr>
          <w:rFonts w:ascii="Arial" w:hAnsi="Arial" w:cs="Arial"/>
          <w:sz w:val="20"/>
          <w:szCs w:val="20"/>
        </w:rPr>
        <w:t xml:space="preserve"> </w:t>
      </w:r>
      <w:r w:rsidR="00044CBB">
        <w:rPr>
          <w:rFonts w:ascii="Arial" w:hAnsi="Arial" w:cs="Arial"/>
          <w:sz w:val="20"/>
          <w:szCs w:val="20"/>
        </w:rPr>
        <w:t>TCA</w:t>
      </w:r>
      <w:r w:rsidR="005160B2" w:rsidRPr="00D96BDB">
        <w:rPr>
          <w:rFonts w:ascii="Arial" w:hAnsi="Arial" w:cs="Arial"/>
          <w:sz w:val="20"/>
          <w:szCs w:val="20"/>
        </w:rPr>
        <w:t xml:space="preserve"> believes that for students to have the opportunity to </w:t>
      </w:r>
      <w:r w:rsidR="00E0189D" w:rsidRPr="00D96BDB">
        <w:rPr>
          <w:rFonts w:ascii="Arial" w:hAnsi="Arial" w:cs="Arial"/>
          <w:sz w:val="20"/>
          <w:szCs w:val="20"/>
        </w:rPr>
        <w:t>achieve personal</w:t>
      </w:r>
      <w:r w:rsidR="003D50E1" w:rsidRPr="00D96BDB">
        <w:rPr>
          <w:rFonts w:ascii="Arial" w:hAnsi="Arial" w:cs="Arial"/>
          <w:sz w:val="20"/>
          <w:szCs w:val="20"/>
        </w:rPr>
        <w:t>,</w:t>
      </w:r>
      <w:r w:rsidR="00E0189D" w:rsidRPr="00D96BDB">
        <w:rPr>
          <w:rFonts w:ascii="Arial" w:hAnsi="Arial" w:cs="Arial"/>
          <w:sz w:val="20"/>
          <w:szCs w:val="20"/>
        </w:rPr>
        <w:t xml:space="preserve"> academic, developmental and</w:t>
      </w:r>
      <w:r w:rsidR="005160B2" w:rsidRPr="00D96BDB">
        <w:rPr>
          <w:rFonts w:ascii="Arial" w:hAnsi="Arial" w:cs="Arial"/>
          <w:sz w:val="20"/>
          <w:szCs w:val="20"/>
        </w:rPr>
        <w:t xml:space="preserve"> </w:t>
      </w:r>
      <w:r w:rsidR="00E0189D" w:rsidRPr="00D96BDB">
        <w:rPr>
          <w:rFonts w:ascii="Arial" w:hAnsi="Arial" w:cs="Arial"/>
          <w:sz w:val="20"/>
          <w:szCs w:val="20"/>
        </w:rPr>
        <w:t>social success</w:t>
      </w:r>
      <w:r w:rsidR="005160B2" w:rsidRPr="00D96BDB">
        <w:rPr>
          <w:rFonts w:ascii="Arial" w:hAnsi="Arial" w:cs="Arial"/>
          <w:sz w:val="20"/>
          <w:szCs w:val="20"/>
        </w:rPr>
        <w:t xml:space="preserve">, </w:t>
      </w:r>
      <w:r w:rsidR="00EE64E3" w:rsidRPr="00D96BDB">
        <w:rPr>
          <w:rFonts w:ascii="Arial" w:hAnsi="Arial" w:cs="Arial"/>
          <w:sz w:val="20"/>
          <w:szCs w:val="20"/>
        </w:rPr>
        <w:t>we</w:t>
      </w:r>
      <w:r w:rsidR="005160B2" w:rsidRPr="00D96BDB">
        <w:rPr>
          <w:rFonts w:ascii="Arial" w:hAnsi="Arial" w:cs="Arial"/>
          <w:sz w:val="20"/>
          <w:szCs w:val="20"/>
        </w:rPr>
        <w:t xml:space="preserve"> need to create positive, safe and health-promoting learning environments at every level, in every setting</w:t>
      </w:r>
      <w:r w:rsidR="00E0189D" w:rsidRPr="00D96BDB">
        <w:rPr>
          <w:rFonts w:ascii="Arial" w:hAnsi="Arial" w:cs="Arial"/>
          <w:sz w:val="20"/>
          <w:szCs w:val="20"/>
        </w:rPr>
        <w:t>, throughout the school year</w:t>
      </w:r>
      <w:r w:rsidR="005160B2" w:rsidRPr="00D96BDB">
        <w:rPr>
          <w:rFonts w:ascii="Arial" w:hAnsi="Arial" w:cs="Arial"/>
          <w:sz w:val="20"/>
          <w:szCs w:val="20"/>
        </w:rPr>
        <w:t xml:space="preserve">.    </w:t>
      </w:r>
    </w:p>
    <w:p w14:paraId="7D9F6B65" w14:textId="77777777" w:rsidR="00492500" w:rsidRPr="00486D87" w:rsidRDefault="00492500" w:rsidP="00864C81">
      <w:pPr>
        <w:rPr>
          <w:rFonts w:ascii="Arial" w:hAnsi="Arial" w:cs="Arial"/>
          <w:sz w:val="20"/>
          <w:szCs w:val="20"/>
          <w:vertAlign w:val="superscript"/>
        </w:rPr>
      </w:pPr>
      <w:r w:rsidRPr="00D96BDB">
        <w:rPr>
          <w:rFonts w:ascii="Arial" w:hAnsi="Arial" w:cs="Arial"/>
          <w:sz w:val="20"/>
          <w:szCs w:val="20"/>
        </w:rPr>
        <w:t xml:space="preserve">Research </w:t>
      </w:r>
      <w:r w:rsidR="00E926BB" w:rsidRPr="00D96BDB">
        <w:rPr>
          <w:rFonts w:ascii="Arial" w:hAnsi="Arial" w:cs="Arial"/>
          <w:sz w:val="20"/>
          <w:szCs w:val="20"/>
        </w:rPr>
        <w:t>shows</w:t>
      </w:r>
      <w:r w:rsidRPr="00D96BDB">
        <w:rPr>
          <w:rFonts w:ascii="Arial" w:hAnsi="Arial" w:cs="Arial"/>
          <w:sz w:val="20"/>
          <w:szCs w:val="20"/>
        </w:rPr>
        <w:t xml:space="preserve"> that two components</w:t>
      </w:r>
      <w:r w:rsidR="00C34D23" w:rsidRPr="00D96BDB">
        <w:rPr>
          <w:rFonts w:ascii="Arial" w:hAnsi="Arial" w:cs="Arial"/>
          <w:sz w:val="20"/>
          <w:szCs w:val="20"/>
        </w:rPr>
        <w:t>,</w:t>
      </w:r>
      <w:r w:rsidRPr="00D96BDB">
        <w:rPr>
          <w:rFonts w:ascii="Arial" w:hAnsi="Arial" w:cs="Arial"/>
          <w:sz w:val="20"/>
          <w:szCs w:val="20"/>
        </w:rPr>
        <w:t xml:space="preserve"> </w:t>
      </w:r>
      <w:r w:rsidR="00C34D23" w:rsidRPr="00D96BDB">
        <w:rPr>
          <w:rFonts w:ascii="Arial" w:hAnsi="Arial" w:cs="Arial"/>
          <w:sz w:val="20"/>
          <w:szCs w:val="20"/>
        </w:rPr>
        <w:t>good nutrition and physical activity before, during and after the school day,</w:t>
      </w:r>
      <w:r w:rsidRPr="00D96BDB">
        <w:rPr>
          <w:rFonts w:ascii="Arial" w:hAnsi="Arial" w:cs="Arial"/>
          <w:sz w:val="20"/>
          <w:szCs w:val="20"/>
        </w:rPr>
        <w:t xml:space="preserve"> </w:t>
      </w:r>
      <w:r w:rsidR="0070548C" w:rsidRPr="00D96BDB">
        <w:rPr>
          <w:rFonts w:ascii="Arial" w:hAnsi="Arial" w:cs="Arial"/>
          <w:sz w:val="20"/>
          <w:szCs w:val="20"/>
        </w:rPr>
        <w:t xml:space="preserve">are </w:t>
      </w:r>
      <w:r w:rsidRPr="00D96BDB">
        <w:rPr>
          <w:rFonts w:ascii="Arial" w:hAnsi="Arial" w:cs="Arial"/>
          <w:sz w:val="20"/>
          <w:szCs w:val="20"/>
        </w:rPr>
        <w:t>strongly correlated with positive student outcomes</w:t>
      </w:r>
      <w:r w:rsidR="00C34D23" w:rsidRPr="00D96BDB">
        <w:rPr>
          <w:rFonts w:ascii="Arial" w:hAnsi="Arial" w:cs="Arial"/>
          <w:sz w:val="20"/>
          <w:szCs w:val="20"/>
        </w:rPr>
        <w:t>.</w:t>
      </w:r>
      <w:r w:rsidRPr="00D96BDB">
        <w:rPr>
          <w:rFonts w:ascii="Arial" w:hAnsi="Arial" w:cs="Arial"/>
          <w:sz w:val="20"/>
          <w:szCs w:val="20"/>
        </w:rPr>
        <w:t xml:space="preserve"> </w:t>
      </w:r>
      <w:r w:rsidR="00BE3099" w:rsidRPr="00D96BDB">
        <w:rPr>
          <w:rFonts w:ascii="Arial" w:hAnsi="Arial" w:cs="Arial"/>
          <w:sz w:val="20"/>
          <w:szCs w:val="20"/>
        </w:rPr>
        <w:t xml:space="preserve">For example, </w:t>
      </w:r>
      <w:r w:rsidR="00307B78" w:rsidRPr="00D96BDB">
        <w:rPr>
          <w:rFonts w:ascii="Arial" w:hAnsi="Arial" w:cs="Arial"/>
          <w:sz w:val="20"/>
          <w:szCs w:val="20"/>
        </w:rPr>
        <w:t>student participation in the U</w:t>
      </w:r>
      <w:r w:rsidR="00CC61F5" w:rsidRPr="00D96BDB">
        <w:rPr>
          <w:rFonts w:ascii="Arial" w:hAnsi="Arial" w:cs="Arial"/>
          <w:sz w:val="20"/>
          <w:szCs w:val="20"/>
        </w:rPr>
        <w:t>.</w:t>
      </w:r>
      <w:r w:rsidR="00307B78" w:rsidRPr="00D96BDB">
        <w:rPr>
          <w:rFonts w:ascii="Arial" w:hAnsi="Arial" w:cs="Arial"/>
          <w:sz w:val="20"/>
          <w:szCs w:val="20"/>
        </w:rPr>
        <w:t>S</w:t>
      </w:r>
      <w:r w:rsidR="00CC61F5" w:rsidRPr="00D96BDB">
        <w:rPr>
          <w:rFonts w:ascii="Arial" w:hAnsi="Arial" w:cs="Arial"/>
          <w:sz w:val="20"/>
          <w:szCs w:val="20"/>
        </w:rPr>
        <w:t xml:space="preserve">. </w:t>
      </w:r>
      <w:r w:rsidR="00307B78" w:rsidRPr="00D96BDB">
        <w:rPr>
          <w:rFonts w:ascii="Arial" w:hAnsi="Arial" w:cs="Arial"/>
          <w:sz w:val="20"/>
          <w:szCs w:val="20"/>
        </w:rPr>
        <w:t>D</w:t>
      </w:r>
      <w:r w:rsidR="00CC61F5" w:rsidRPr="00D96BDB">
        <w:rPr>
          <w:rFonts w:ascii="Arial" w:hAnsi="Arial" w:cs="Arial"/>
          <w:sz w:val="20"/>
          <w:szCs w:val="20"/>
        </w:rPr>
        <w:t xml:space="preserve">epartment of </w:t>
      </w:r>
      <w:r w:rsidR="00307B78" w:rsidRPr="00D96BDB">
        <w:rPr>
          <w:rFonts w:ascii="Arial" w:hAnsi="Arial" w:cs="Arial"/>
          <w:sz w:val="20"/>
          <w:szCs w:val="20"/>
        </w:rPr>
        <w:t>A</w:t>
      </w:r>
      <w:r w:rsidR="00CC61F5" w:rsidRPr="00D96BDB">
        <w:rPr>
          <w:rFonts w:ascii="Arial" w:hAnsi="Arial" w:cs="Arial"/>
          <w:sz w:val="20"/>
          <w:szCs w:val="20"/>
        </w:rPr>
        <w:t>griculture</w:t>
      </w:r>
      <w:r w:rsidR="00151DB5" w:rsidRPr="00D96BDB">
        <w:rPr>
          <w:rFonts w:ascii="Arial" w:hAnsi="Arial" w:cs="Arial"/>
          <w:sz w:val="20"/>
          <w:szCs w:val="20"/>
        </w:rPr>
        <w:t>’s (USDA)</w:t>
      </w:r>
      <w:r w:rsidR="00307B78" w:rsidRPr="00D96BDB">
        <w:rPr>
          <w:rFonts w:ascii="Arial" w:hAnsi="Arial" w:cs="Arial"/>
          <w:sz w:val="20"/>
          <w:szCs w:val="20"/>
        </w:rPr>
        <w:t xml:space="preserve"> School Breakfast Program is associated with higher grades and standardized test scores, lower absenteeism and better performance on cognitive tasks.</w:t>
      </w:r>
      <w:r w:rsidR="00EA5482" w:rsidRPr="00D96BDB">
        <w:rPr>
          <w:rStyle w:val="EndnoteReference"/>
          <w:rFonts w:ascii="Arial" w:hAnsi="Arial" w:cs="Arial"/>
          <w:sz w:val="20"/>
          <w:szCs w:val="20"/>
        </w:rPr>
        <w:endnoteReference w:id="2"/>
      </w:r>
      <w:r w:rsidR="00DB2D41" w:rsidRPr="00D96BDB">
        <w:rPr>
          <w:rFonts w:ascii="Arial" w:hAnsi="Arial" w:cs="Arial"/>
          <w:sz w:val="20"/>
          <w:szCs w:val="20"/>
          <w:vertAlign w:val="superscript"/>
        </w:rPr>
        <w:t>,</w:t>
      </w:r>
      <w:r w:rsidR="00BE3099" w:rsidRPr="00D96BDB">
        <w:rPr>
          <w:rStyle w:val="EndnoteReference"/>
          <w:rFonts w:ascii="Arial" w:hAnsi="Arial" w:cs="Arial"/>
          <w:sz w:val="20"/>
          <w:szCs w:val="20"/>
        </w:rPr>
        <w:endnoteReference w:id="3"/>
      </w:r>
      <w:r w:rsidR="00BE3099" w:rsidRPr="00D96BDB">
        <w:rPr>
          <w:rFonts w:ascii="Arial" w:hAnsi="Arial" w:cs="Arial"/>
          <w:sz w:val="20"/>
          <w:szCs w:val="20"/>
          <w:vertAlign w:val="superscript"/>
        </w:rPr>
        <w:t>,</w:t>
      </w:r>
      <w:r w:rsidR="00DB2D41" w:rsidRPr="00D96BDB">
        <w:rPr>
          <w:rStyle w:val="EndnoteReference"/>
          <w:rFonts w:ascii="Arial" w:hAnsi="Arial" w:cs="Arial"/>
          <w:sz w:val="20"/>
          <w:szCs w:val="20"/>
        </w:rPr>
        <w:endnoteReference w:id="4"/>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5"/>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6"/>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7"/>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8"/>
      </w:r>
      <w:r w:rsidR="00307B78" w:rsidRPr="00D96BDB">
        <w:rPr>
          <w:rFonts w:ascii="Arial" w:hAnsi="Arial" w:cs="Arial"/>
          <w:sz w:val="20"/>
          <w:szCs w:val="20"/>
        </w:rPr>
        <w:t xml:space="preserve"> Conversely, less-than-adequate consumption of sp</w:t>
      </w:r>
      <w:r w:rsidR="00EA5482" w:rsidRPr="00D96BDB">
        <w:rPr>
          <w:rFonts w:ascii="Arial" w:hAnsi="Arial" w:cs="Arial"/>
          <w:sz w:val="20"/>
          <w:szCs w:val="20"/>
        </w:rPr>
        <w:t>ecific foods</w:t>
      </w:r>
      <w:r w:rsidR="00307B78" w:rsidRPr="00D96BDB">
        <w:rPr>
          <w:rFonts w:ascii="Arial" w:hAnsi="Arial" w:cs="Arial"/>
          <w:sz w:val="20"/>
          <w:szCs w:val="20"/>
        </w:rPr>
        <w:t xml:space="preserve"> including </w:t>
      </w:r>
      <w:r w:rsidR="00EA5482" w:rsidRPr="00D96BDB">
        <w:rPr>
          <w:rFonts w:ascii="Arial" w:hAnsi="Arial" w:cs="Arial"/>
          <w:sz w:val="20"/>
          <w:szCs w:val="20"/>
        </w:rPr>
        <w:t xml:space="preserve">fruits, vegetables </w:t>
      </w:r>
      <w:r w:rsidR="00307B78" w:rsidRPr="00D96BDB">
        <w:rPr>
          <w:rFonts w:ascii="Arial" w:hAnsi="Arial" w:cs="Arial"/>
          <w:sz w:val="20"/>
          <w:szCs w:val="20"/>
        </w:rPr>
        <w:t>and</w:t>
      </w:r>
      <w:r w:rsidR="00EA5482" w:rsidRPr="00D96BDB">
        <w:rPr>
          <w:rFonts w:ascii="Arial" w:hAnsi="Arial" w:cs="Arial"/>
          <w:sz w:val="20"/>
          <w:szCs w:val="20"/>
        </w:rPr>
        <w:t xml:space="preserve"> dairy products, is associated with lower grades among students.</w:t>
      </w:r>
      <w:r w:rsidR="00307B78" w:rsidRPr="00D96BDB">
        <w:rPr>
          <w:rStyle w:val="EndnoteReference"/>
          <w:rFonts w:ascii="Arial" w:hAnsi="Arial" w:cs="Arial"/>
          <w:sz w:val="20"/>
          <w:szCs w:val="20"/>
        </w:rPr>
        <w:endnoteReference w:id="9"/>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0"/>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1"/>
      </w:r>
      <w:r w:rsidR="00EA5482" w:rsidRPr="00D96BDB">
        <w:rPr>
          <w:rFonts w:ascii="Arial" w:hAnsi="Arial" w:cs="Arial"/>
          <w:sz w:val="20"/>
          <w:szCs w:val="20"/>
        </w:rPr>
        <w:t xml:space="preserve"> </w:t>
      </w:r>
      <w:r w:rsidR="00EE64E3" w:rsidRPr="00D96BDB">
        <w:rPr>
          <w:rFonts w:ascii="Arial" w:hAnsi="Arial" w:cs="Arial"/>
          <w:sz w:val="20"/>
          <w:szCs w:val="20"/>
        </w:rPr>
        <w:t xml:space="preserve">In addition, students who are </w:t>
      </w:r>
      <w:r w:rsidRPr="00D96BDB">
        <w:rPr>
          <w:rFonts w:ascii="Arial" w:hAnsi="Arial" w:cs="Arial"/>
          <w:sz w:val="20"/>
          <w:szCs w:val="20"/>
        </w:rPr>
        <w:t>physically active through active transport to and from school, recess, physical activity breaks, high-quality physical education and extracurricular activities – do better academically.</w:t>
      </w:r>
      <w:r w:rsidRPr="00D96BDB">
        <w:rPr>
          <w:rStyle w:val="EndnoteReference"/>
          <w:rFonts w:ascii="Arial" w:hAnsi="Arial" w:cs="Arial"/>
          <w:sz w:val="20"/>
          <w:szCs w:val="20"/>
        </w:rPr>
        <w:endnoteReference w:id="12"/>
      </w:r>
      <w:r w:rsidR="00BD3032" w:rsidRPr="00D96BDB">
        <w:rPr>
          <w:rFonts w:ascii="Arial" w:hAnsi="Arial" w:cs="Arial"/>
          <w:sz w:val="20"/>
          <w:szCs w:val="20"/>
          <w:vertAlign w:val="superscript"/>
        </w:rPr>
        <w:t>,</w:t>
      </w:r>
      <w:r w:rsidRPr="00D96BDB">
        <w:rPr>
          <w:rStyle w:val="EndnoteReference"/>
          <w:rFonts w:ascii="Arial" w:hAnsi="Arial" w:cs="Arial"/>
          <w:sz w:val="20"/>
          <w:szCs w:val="20"/>
        </w:rPr>
        <w:endnoteReference w:id="13"/>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4"/>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5"/>
      </w:r>
      <w:r w:rsidR="00DA4540">
        <w:rPr>
          <w:rFonts w:ascii="Arial" w:hAnsi="Arial" w:cs="Arial"/>
          <w:sz w:val="20"/>
          <w:szCs w:val="20"/>
        </w:rPr>
        <w:t xml:space="preserve">. Finally, there is evidence that adequate hydration is associated with better cognitive performance. </w:t>
      </w:r>
      <w:r w:rsidR="00561D85">
        <w:rPr>
          <w:rFonts w:ascii="Arial" w:hAnsi="Arial" w:cs="Arial"/>
          <w:sz w:val="20"/>
          <w:szCs w:val="20"/>
          <w:vertAlign w:val="superscript"/>
        </w:rPr>
        <w:t>15,16,17</w:t>
      </w:r>
    </w:p>
    <w:p w14:paraId="67E7FF6B" w14:textId="4C2CACC9" w:rsidR="00864C81" w:rsidRPr="00D96BDB" w:rsidRDefault="006A495B" w:rsidP="00864C81">
      <w:pPr>
        <w:rPr>
          <w:rFonts w:ascii="Arial" w:hAnsi="Arial" w:cs="Arial"/>
          <w:sz w:val="20"/>
          <w:szCs w:val="20"/>
        </w:rPr>
      </w:pPr>
      <w:r w:rsidRPr="00D96BDB">
        <w:rPr>
          <w:rFonts w:ascii="Arial" w:hAnsi="Arial" w:cs="Arial"/>
          <w:sz w:val="20"/>
          <w:szCs w:val="20"/>
        </w:rPr>
        <w:t xml:space="preserve">This policy outlines </w:t>
      </w:r>
      <w:r w:rsidR="00044CBB">
        <w:rPr>
          <w:rFonts w:ascii="Arial" w:hAnsi="Arial" w:cs="Arial"/>
          <w:sz w:val="20"/>
          <w:szCs w:val="20"/>
        </w:rPr>
        <w:t>TCA’s</w:t>
      </w:r>
      <w:r w:rsidRPr="00D96BDB">
        <w:rPr>
          <w:rFonts w:ascii="Arial" w:hAnsi="Arial" w:cs="Arial"/>
          <w:sz w:val="20"/>
          <w:szCs w:val="20"/>
        </w:rPr>
        <w:t xml:space="preserve"> approach to ensuring environments and opportunities for all students to practice healthy eating and physical activity behaviors throughout the school day</w:t>
      </w:r>
      <w:r w:rsidR="00D579CA" w:rsidRPr="00D96BDB">
        <w:rPr>
          <w:rFonts w:ascii="Arial" w:hAnsi="Arial" w:cs="Arial"/>
          <w:sz w:val="20"/>
          <w:szCs w:val="20"/>
        </w:rPr>
        <w:t xml:space="preserve"> </w:t>
      </w:r>
      <w:r w:rsidR="00163985" w:rsidRPr="00D96BDB">
        <w:rPr>
          <w:rFonts w:ascii="Arial" w:hAnsi="Arial" w:cs="Arial"/>
          <w:sz w:val="20"/>
          <w:szCs w:val="20"/>
        </w:rPr>
        <w:t>while minimizing</w:t>
      </w:r>
      <w:r w:rsidR="00D579CA" w:rsidRPr="00D96BDB">
        <w:rPr>
          <w:rFonts w:ascii="Arial" w:hAnsi="Arial" w:cs="Arial"/>
          <w:sz w:val="20"/>
          <w:szCs w:val="20"/>
        </w:rPr>
        <w:t xml:space="preserve"> commercial distractions</w:t>
      </w:r>
      <w:r w:rsidRPr="00D96BDB">
        <w:rPr>
          <w:rFonts w:ascii="Arial" w:hAnsi="Arial" w:cs="Arial"/>
          <w:sz w:val="20"/>
          <w:szCs w:val="20"/>
        </w:rPr>
        <w:t xml:space="preserve">.  </w:t>
      </w:r>
      <w:r w:rsidR="000159BF" w:rsidRPr="00D96BDB">
        <w:rPr>
          <w:rFonts w:ascii="Arial" w:hAnsi="Arial" w:cs="Arial"/>
          <w:sz w:val="20"/>
          <w:szCs w:val="20"/>
        </w:rPr>
        <w:t xml:space="preserve">Specifically, this </w:t>
      </w:r>
      <w:r w:rsidRPr="00D96BDB">
        <w:rPr>
          <w:rFonts w:ascii="Arial" w:hAnsi="Arial" w:cs="Arial"/>
          <w:sz w:val="20"/>
          <w:szCs w:val="20"/>
        </w:rPr>
        <w:t xml:space="preserve">policy </w:t>
      </w:r>
      <w:r w:rsidR="000159BF" w:rsidRPr="00D96BDB">
        <w:rPr>
          <w:rFonts w:ascii="Arial" w:hAnsi="Arial" w:cs="Arial"/>
          <w:sz w:val="20"/>
          <w:szCs w:val="20"/>
        </w:rPr>
        <w:t xml:space="preserve">establishes </w:t>
      </w:r>
      <w:r w:rsidR="00D965DB" w:rsidRPr="00D96BDB">
        <w:rPr>
          <w:rFonts w:ascii="Arial" w:hAnsi="Arial" w:cs="Arial"/>
          <w:sz w:val="20"/>
          <w:szCs w:val="20"/>
        </w:rPr>
        <w:t xml:space="preserve">goals </w:t>
      </w:r>
      <w:r w:rsidR="000159BF" w:rsidRPr="00D96BDB">
        <w:rPr>
          <w:rFonts w:ascii="Arial" w:hAnsi="Arial" w:cs="Arial"/>
          <w:sz w:val="20"/>
          <w:szCs w:val="20"/>
        </w:rPr>
        <w:t xml:space="preserve">and procedures to </w:t>
      </w:r>
      <w:r w:rsidRPr="00D96BDB">
        <w:rPr>
          <w:rFonts w:ascii="Arial" w:hAnsi="Arial" w:cs="Arial"/>
          <w:sz w:val="20"/>
          <w:szCs w:val="20"/>
        </w:rPr>
        <w:t xml:space="preserve">ensure that: </w:t>
      </w:r>
    </w:p>
    <w:p w14:paraId="4A3EA448" w14:textId="40D56383"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Students </w:t>
      </w:r>
      <w:r w:rsidR="00044CBB">
        <w:rPr>
          <w:rFonts w:ascii="Arial" w:hAnsi="Arial" w:cs="Arial"/>
          <w:sz w:val="20"/>
          <w:szCs w:val="20"/>
        </w:rPr>
        <w:t>at TCA</w:t>
      </w:r>
      <w:r w:rsidRPr="00D96BDB">
        <w:rPr>
          <w:rFonts w:ascii="Arial" w:hAnsi="Arial" w:cs="Arial"/>
          <w:sz w:val="20"/>
          <w:szCs w:val="20"/>
        </w:rPr>
        <w:t xml:space="preserve"> have access to healthy foods throughout the school day</w:t>
      </w:r>
      <w:r w:rsidR="009004F7">
        <w:rPr>
          <w:rFonts w:ascii="Arial" w:hAnsi="Arial" w:cs="Arial"/>
          <w:sz w:val="20"/>
          <w:szCs w:val="20"/>
        </w:rPr>
        <w:t xml:space="preserve"> ‒ </w:t>
      </w:r>
      <w:r w:rsidR="000159BF" w:rsidRPr="00D96BDB">
        <w:rPr>
          <w:rFonts w:ascii="Arial" w:hAnsi="Arial" w:cs="Arial"/>
          <w:sz w:val="20"/>
          <w:szCs w:val="20"/>
        </w:rPr>
        <w:t>both through reimbursable school meals and other foods available throughout the school campus</w:t>
      </w:r>
      <w:proofErr w:type="gramStart"/>
      <w:r w:rsidR="009004F7">
        <w:rPr>
          <w:rFonts w:ascii="Arial" w:hAnsi="Arial" w:cs="Arial"/>
          <w:sz w:val="20"/>
          <w:szCs w:val="20"/>
        </w:rPr>
        <w:t xml:space="preserve">‒  </w:t>
      </w:r>
      <w:r w:rsidR="000159BF" w:rsidRPr="00D96BDB">
        <w:rPr>
          <w:rFonts w:ascii="Arial" w:hAnsi="Arial" w:cs="Arial"/>
          <w:sz w:val="20"/>
          <w:szCs w:val="20"/>
        </w:rPr>
        <w:t>in</w:t>
      </w:r>
      <w:proofErr w:type="gramEnd"/>
      <w:r w:rsidR="000159BF" w:rsidRPr="00D96BDB">
        <w:rPr>
          <w:rFonts w:ascii="Arial" w:hAnsi="Arial" w:cs="Arial"/>
          <w:sz w:val="20"/>
          <w:szCs w:val="20"/>
        </w:rPr>
        <w:t xml:space="preserve"> </w:t>
      </w:r>
      <w:r w:rsidRPr="00D96BDB">
        <w:rPr>
          <w:rFonts w:ascii="Arial" w:hAnsi="Arial" w:cs="Arial"/>
          <w:sz w:val="20"/>
          <w:szCs w:val="20"/>
        </w:rPr>
        <w:t xml:space="preserve">accordance with </w:t>
      </w:r>
      <w:r w:rsidR="000159BF" w:rsidRPr="00D96BDB">
        <w:rPr>
          <w:rFonts w:ascii="Arial" w:hAnsi="Arial" w:cs="Arial"/>
          <w:sz w:val="20"/>
          <w:szCs w:val="20"/>
        </w:rPr>
        <w:t>Federal and state</w:t>
      </w:r>
      <w:r w:rsidRPr="00D96BDB">
        <w:rPr>
          <w:rFonts w:ascii="Arial" w:hAnsi="Arial" w:cs="Arial"/>
          <w:sz w:val="20"/>
          <w:szCs w:val="20"/>
        </w:rPr>
        <w:t xml:space="preserve"> </w:t>
      </w:r>
      <w:r w:rsidR="000159BF" w:rsidRPr="00D96BDB">
        <w:rPr>
          <w:rFonts w:ascii="Arial" w:hAnsi="Arial" w:cs="Arial"/>
          <w:sz w:val="20"/>
          <w:szCs w:val="20"/>
        </w:rPr>
        <w:t>nutrition standards</w:t>
      </w:r>
      <w:r w:rsidRPr="00D96BDB">
        <w:rPr>
          <w:rFonts w:ascii="Arial" w:hAnsi="Arial" w:cs="Arial"/>
          <w:sz w:val="20"/>
          <w:szCs w:val="20"/>
        </w:rPr>
        <w:t>;</w:t>
      </w:r>
    </w:p>
    <w:p w14:paraId="60313406"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Students receive quality nutrition education that helps them develop lifelong healthy eating </w:t>
      </w:r>
      <w:proofErr w:type="gramStart"/>
      <w:r w:rsidRPr="00D96BDB">
        <w:rPr>
          <w:rFonts w:ascii="Arial" w:hAnsi="Arial" w:cs="Arial"/>
          <w:sz w:val="20"/>
          <w:szCs w:val="20"/>
        </w:rPr>
        <w:t>behaviors;</w:t>
      </w:r>
      <w:proofErr w:type="gramEnd"/>
    </w:p>
    <w:p w14:paraId="5AA5AA29" w14:textId="77777777"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Students have</w:t>
      </w:r>
      <w:r w:rsidR="000159BF" w:rsidRPr="00D96BDB">
        <w:rPr>
          <w:rFonts w:ascii="Arial" w:hAnsi="Arial" w:cs="Arial"/>
          <w:sz w:val="20"/>
          <w:szCs w:val="20"/>
        </w:rPr>
        <w:t xml:space="preserve"> </w:t>
      </w:r>
      <w:r w:rsidRPr="00D96BDB">
        <w:rPr>
          <w:rFonts w:ascii="Arial" w:hAnsi="Arial" w:cs="Arial"/>
          <w:sz w:val="20"/>
          <w:szCs w:val="20"/>
        </w:rPr>
        <w:t xml:space="preserve">opportunities </w:t>
      </w:r>
      <w:r w:rsidR="000159BF" w:rsidRPr="00D96BDB">
        <w:rPr>
          <w:rFonts w:ascii="Arial" w:hAnsi="Arial" w:cs="Arial"/>
          <w:sz w:val="20"/>
          <w:szCs w:val="20"/>
        </w:rPr>
        <w:t xml:space="preserve">to be </w:t>
      </w:r>
      <w:r w:rsidRPr="00D96BDB">
        <w:rPr>
          <w:rFonts w:ascii="Arial" w:hAnsi="Arial" w:cs="Arial"/>
          <w:sz w:val="20"/>
          <w:szCs w:val="20"/>
        </w:rPr>
        <w:t>physical</w:t>
      </w:r>
      <w:r w:rsidR="000159BF" w:rsidRPr="00D96BDB">
        <w:rPr>
          <w:rFonts w:ascii="Arial" w:hAnsi="Arial" w:cs="Arial"/>
          <w:sz w:val="20"/>
          <w:szCs w:val="20"/>
        </w:rPr>
        <w:t>ly</w:t>
      </w:r>
      <w:r w:rsidRPr="00D96BDB">
        <w:rPr>
          <w:rFonts w:ascii="Arial" w:hAnsi="Arial" w:cs="Arial"/>
          <w:sz w:val="20"/>
          <w:szCs w:val="20"/>
        </w:rPr>
        <w:t xml:space="preserve"> activ</w:t>
      </w:r>
      <w:r w:rsidR="000159BF" w:rsidRPr="00D96BDB">
        <w:rPr>
          <w:rFonts w:ascii="Arial" w:hAnsi="Arial" w:cs="Arial"/>
          <w:sz w:val="20"/>
          <w:szCs w:val="20"/>
        </w:rPr>
        <w:t xml:space="preserve">e </w:t>
      </w:r>
      <w:r w:rsidRPr="00D96BDB">
        <w:rPr>
          <w:rFonts w:ascii="Arial" w:hAnsi="Arial" w:cs="Arial"/>
          <w:sz w:val="20"/>
          <w:szCs w:val="20"/>
        </w:rPr>
        <w:t xml:space="preserve">before, during and after </w:t>
      </w:r>
      <w:proofErr w:type="gramStart"/>
      <w:r w:rsidRPr="00D96BDB">
        <w:rPr>
          <w:rFonts w:ascii="Arial" w:hAnsi="Arial" w:cs="Arial"/>
          <w:sz w:val="20"/>
          <w:szCs w:val="20"/>
        </w:rPr>
        <w:t>school;</w:t>
      </w:r>
      <w:proofErr w:type="gramEnd"/>
      <w:r w:rsidRPr="00D96BDB">
        <w:rPr>
          <w:rFonts w:ascii="Arial" w:hAnsi="Arial" w:cs="Arial"/>
          <w:sz w:val="20"/>
          <w:szCs w:val="20"/>
        </w:rPr>
        <w:t xml:space="preserve"> </w:t>
      </w:r>
    </w:p>
    <w:p w14:paraId="207DDAE3"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Schools engage in nutrition </w:t>
      </w:r>
      <w:r w:rsidR="003D50E1" w:rsidRPr="00D96BDB">
        <w:rPr>
          <w:rFonts w:ascii="Arial" w:hAnsi="Arial" w:cs="Arial"/>
          <w:sz w:val="20"/>
          <w:szCs w:val="20"/>
        </w:rPr>
        <w:t xml:space="preserve">and physical activity </w:t>
      </w:r>
      <w:r w:rsidRPr="00D96BDB">
        <w:rPr>
          <w:rFonts w:ascii="Arial" w:hAnsi="Arial" w:cs="Arial"/>
          <w:sz w:val="20"/>
          <w:szCs w:val="20"/>
        </w:rPr>
        <w:t xml:space="preserve">promotion and other activities that promote student </w:t>
      </w:r>
      <w:proofErr w:type="gramStart"/>
      <w:r w:rsidRPr="00D96BDB">
        <w:rPr>
          <w:rFonts w:ascii="Arial" w:hAnsi="Arial" w:cs="Arial"/>
          <w:sz w:val="20"/>
          <w:szCs w:val="20"/>
        </w:rPr>
        <w:t>wellness;</w:t>
      </w:r>
      <w:proofErr w:type="gramEnd"/>
    </w:p>
    <w:p w14:paraId="1742F0D6" w14:textId="77777777" w:rsidR="006A495B"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School s</w:t>
      </w:r>
      <w:r w:rsidR="006A495B" w:rsidRPr="00D96BDB">
        <w:rPr>
          <w:rFonts w:ascii="Arial" w:hAnsi="Arial" w:cs="Arial"/>
          <w:sz w:val="20"/>
          <w:szCs w:val="20"/>
        </w:rPr>
        <w:t xml:space="preserve">taff are encouraged </w:t>
      </w:r>
      <w:r w:rsidR="006C42FE" w:rsidRPr="00D96BDB">
        <w:rPr>
          <w:rFonts w:ascii="Arial" w:hAnsi="Arial" w:cs="Arial"/>
          <w:sz w:val="20"/>
          <w:szCs w:val="20"/>
        </w:rPr>
        <w:t xml:space="preserve">and supported </w:t>
      </w:r>
      <w:r w:rsidR="006A495B" w:rsidRPr="00D96BDB">
        <w:rPr>
          <w:rFonts w:ascii="Arial" w:hAnsi="Arial" w:cs="Arial"/>
          <w:sz w:val="20"/>
          <w:szCs w:val="20"/>
        </w:rPr>
        <w:t xml:space="preserve">to practice healthy nutrition and physical activity behaviors in and out of </w:t>
      </w:r>
      <w:proofErr w:type="gramStart"/>
      <w:r w:rsidR="006A495B" w:rsidRPr="00D96BDB">
        <w:rPr>
          <w:rFonts w:ascii="Arial" w:hAnsi="Arial" w:cs="Arial"/>
          <w:sz w:val="20"/>
          <w:szCs w:val="20"/>
        </w:rPr>
        <w:t>school;</w:t>
      </w:r>
      <w:proofErr w:type="gramEnd"/>
      <w:r w:rsidR="006A495B" w:rsidRPr="00D96BDB">
        <w:rPr>
          <w:rFonts w:ascii="Arial" w:hAnsi="Arial" w:cs="Arial"/>
          <w:sz w:val="20"/>
          <w:szCs w:val="20"/>
        </w:rPr>
        <w:t xml:space="preserve"> </w:t>
      </w:r>
    </w:p>
    <w:p w14:paraId="7E1E0852" w14:textId="77777777"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The community is eng</w:t>
      </w:r>
      <w:r w:rsidR="000159BF" w:rsidRPr="00D96BDB">
        <w:rPr>
          <w:rFonts w:ascii="Arial" w:hAnsi="Arial" w:cs="Arial"/>
          <w:sz w:val="20"/>
          <w:szCs w:val="20"/>
        </w:rPr>
        <w:t xml:space="preserve">aged in supporting the work of the </w:t>
      </w:r>
      <w:proofErr w:type="gramStart"/>
      <w:r w:rsidRPr="00D96BDB">
        <w:rPr>
          <w:rFonts w:ascii="Arial" w:hAnsi="Arial" w:cs="Arial"/>
          <w:sz w:val="20"/>
          <w:szCs w:val="20"/>
        </w:rPr>
        <w:t>District</w:t>
      </w:r>
      <w:proofErr w:type="gramEnd"/>
      <w:r w:rsidR="000159BF" w:rsidRPr="00D96BDB">
        <w:rPr>
          <w:rFonts w:ascii="Arial" w:hAnsi="Arial" w:cs="Arial"/>
          <w:sz w:val="20"/>
          <w:szCs w:val="20"/>
        </w:rPr>
        <w:t xml:space="preserve"> </w:t>
      </w:r>
      <w:r w:rsidRPr="00D96BDB">
        <w:rPr>
          <w:rFonts w:ascii="Arial" w:hAnsi="Arial" w:cs="Arial"/>
          <w:sz w:val="20"/>
          <w:szCs w:val="20"/>
        </w:rPr>
        <w:t>in creating continuity between school and other settings for students and staff to p</w:t>
      </w:r>
      <w:r w:rsidR="000159BF" w:rsidRPr="00D96BDB">
        <w:rPr>
          <w:rFonts w:ascii="Arial" w:hAnsi="Arial" w:cs="Arial"/>
          <w:sz w:val="20"/>
          <w:szCs w:val="20"/>
        </w:rPr>
        <w:t>ractice lifelong healthy habits; and</w:t>
      </w:r>
    </w:p>
    <w:p w14:paraId="61323609" w14:textId="17CAAC41" w:rsidR="000159BF" w:rsidRPr="00D96BDB" w:rsidRDefault="00044CBB" w:rsidP="000159BF">
      <w:pPr>
        <w:pStyle w:val="ListParagraph"/>
        <w:numPr>
          <w:ilvl w:val="0"/>
          <w:numId w:val="15"/>
        </w:numPr>
        <w:rPr>
          <w:rFonts w:ascii="Arial" w:hAnsi="Arial" w:cs="Arial"/>
          <w:sz w:val="20"/>
          <w:szCs w:val="20"/>
        </w:rPr>
      </w:pPr>
      <w:r>
        <w:rPr>
          <w:rFonts w:ascii="Arial" w:hAnsi="Arial" w:cs="Arial"/>
          <w:sz w:val="20"/>
          <w:szCs w:val="20"/>
        </w:rPr>
        <w:lastRenderedPageBreak/>
        <w:t>TCA</w:t>
      </w:r>
      <w:r w:rsidR="000159BF" w:rsidRPr="00D96BDB">
        <w:rPr>
          <w:rFonts w:ascii="Arial" w:hAnsi="Arial" w:cs="Arial"/>
          <w:sz w:val="20"/>
          <w:szCs w:val="20"/>
        </w:rPr>
        <w:t xml:space="preserve"> establishes and maintains an infrastructure for management, oversight, implementation, communication about and monitoring of the policy and its established goals and objectives.</w:t>
      </w:r>
    </w:p>
    <w:p w14:paraId="5E4FE809" w14:textId="17CD04FA" w:rsidR="00604B63" w:rsidRPr="00D96BDB" w:rsidRDefault="00604B63" w:rsidP="00604B63">
      <w:pPr>
        <w:rPr>
          <w:rFonts w:ascii="Arial" w:hAnsi="Arial" w:cs="Arial"/>
          <w:sz w:val="20"/>
          <w:szCs w:val="20"/>
        </w:rPr>
      </w:pPr>
      <w:r w:rsidRPr="00D96BDB">
        <w:rPr>
          <w:rFonts w:ascii="Arial" w:hAnsi="Arial" w:cs="Arial"/>
          <w:sz w:val="20"/>
          <w:szCs w:val="20"/>
        </w:rPr>
        <w:t>This policy applie</w:t>
      </w:r>
      <w:r w:rsidR="00B015BC" w:rsidRPr="00D96BDB">
        <w:rPr>
          <w:rFonts w:ascii="Arial" w:hAnsi="Arial" w:cs="Arial"/>
          <w:sz w:val="20"/>
          <w:szCs w:val="20"/>
        </w:rPr>
        <w:t>s to all students</w:t>
      </w:r>
      <w:r w:rsidR="00AC5394" w:rsidRPr="00D96BDB">
        <w:rPr>
          <w:rFonts w:ascii="Arial" w:hAnsi="Arial" w:cs="Arial"/>
          <w:sz w:val="20"/>
          <w:szCs w:val="20"/>
        </w:rPr>
        <w:t>, staff and schools</w:t>
      </w:r>
      <w:r w:rsidR="00B015BC" w:rsidRPr="00D96BDB">
        <w:rPr>
          <w:rFonts w:ascii="Arial" w:hAnsi="Arial" w:cs="Arial"/>
          <w:sz w:val="20"/>
          <w:szCs w:val="20"/>
        </w:rPr>
        <w:t xml:space="preserve"> </w:t>
      </w:r>
      <w:r w:rsidR="00044CBB">
        <w:rPr>
          <w:rFonts w:ascii="Arial" w:hAnsi="Arial" w:cs="Arial"/>
          <w:sz w:val="20"/>
          <w:szCs w:val="20"/>
        </w:rPr>
        <w:t>at TCA</w:t>
      </w:r>
      <w:r w:rsidRPr="00D96BDB">
        <w:rPr>
          <w:rFonts w:ascii="Arial" w:hAnsi="Arial" w:cs="Arial"/>
          <w:sz w:val="20"/>
          <w:szCs w:val="20"/>
        </w:rPr>
        <w:t>.</w:t>
      </w:r>
      <w:r w:rsidR="00B015BC" w:rsidRPr="00D96BDB">
        <w:rPr>
          <w:rFonts w:ascii="Arial" w:hAnsi="Arial" w:cs="Arial"/>
          <w:sz w:val="20"/>
          <w:szCs w:val="20"/>
        </w:rPr>
        <w:t xml:space="preserve"> </w:t>
      </w:r>
      <w:r w:rsidR="00561D85">
        <w:rPr>
          <w:rFonts w:ascii="Arial" w:hAnsi="Arial" w:cs="Arial"/>
          <w:sz w:val="20"/>
          <w:szCs w:val="20"/>
        </w:rPr>
        <w:t xml:space="preserve">Specific </w:t>
      </w:r>
      <w:proofErr w:type="spellStart"/>
      <w:r w:rsidR="00561D85">
        <w:rPr>
          <w:rFonts w:ascii="Arial" w:hAnsi="Arial" w:cs="Arial"/>
          <w:sz w:val="20"/>
          <w:szCs w:val="20"/>
        </w:rPr>
        <w:t>measureable</w:t>
      </w:r>
      <w:proofErr w:type="spellEnd"/>
      <w:r w:rsidR="00561D85">
        <w:rPr>
          <w:rFonts w:ascii="Arial" w:hAnsi="Arial" w:cs="Arial"/>
          <w:sz w:val="20"/>
          <w:szCs w:val="20"/>
        </w:rPr>
        <w:t xml:space="preserve"> goals and outcomes are identified within each section below. </w:t>
      </w:r>
    </w:p>
    <w:p w14:paraId="7A61B977" w14:textId="77777777" w:rsidR="00D96BDB" w:rsidRPr="00D96BDB" w:rsidRDefault="00D96BDB" w:rsidP="00D96BDB">
      <w:pPr>
        <w:pStyle w:val="ListParagraph"/>
        <w:ind w:left="360"/>
        <w:rPr>
          <w:rFonts w:ascii="Arial" w:hAnsi="Arial" w:cs="Arial"/>
          <w:sz w:val="20"/>
          <w:szCs w:val="20"/>
        </w:rPr>
      </w:pPr>
    </w:p>
    <w:p w14:paraId="1215154D" w14:textId="77777777" w:rsidR="00864C81" w:rsidRPr="00D96BDB" w:rsidRDefault="00864C81" w:rsidP="00BF21C7">
      <w:pPr>
        <w:pStyle w:val="ListParagraph"/>
        <w:numPr>
          <w:ilvl w:val="0"/>
          <w:numId w:val="2"/>
        </w:numPr>
        <w:ind w:left="720"/>
        <w:rPr>
          <w:rFonts w:ascii="Arial" w:hAnsi="Arial" w:cs="Arial"/>
          <w:b/>
          <w:sz w:val="24"/>
          <w:u w:val="single"/>
        </w:rPr>
      </w:pPr>
      <w:bookmarkStart w:id="3" w:name="School_Wellness_Committee"/>
      <w:r w:rsidRPr="00D96BDB">
        <w:rPr>
          <w:rFonts w:ascii="Arial" w:hAnsi="Arial" w:cs="Arial"/>
          <w:b/>
          <w:sz w:val="24"/>
          <w:u w:val="single"/>
        </w:rPr>
        <w:t>School Wellness Committee</w:t>
      </w:r>
      <w:bookmarkEnd w:id="3"/>
      <w:r w:rsidRPr="00D96BDB">
        <w:rPr>
          <w:rFonts w:ascii="Arial" w:hAnsi="Arial" w:cs="Arial"/>
          <w:b/>
          <w:sz w:val="24"/>
          <w:u w:val="single"/>
        </w:rPr>
        <w:t xml:space="preserve"> </w:t>
      </w:r>
    </w:p>
    <w:p w14:paraId="4DDEE33E" w14:textId="77777777" w:rsidR="00B015BC" w:rsidRPr="006A7FA5" w:rsidRDefault="00B015BC" w:rsidP="00864C81">
      <w:pPr>
        <w:rPr>
          <w:rFonts w:ascii="Arial" w:hAnsi="Arial" w:cs="Arial"/>
          <w:b/>
          <w:i/>
          <w:sz w:val="20"/>
        </w:rPr>
      </w:pPr>
      <w:r w:rsidRPr="006A7FA5">
        <w:rPr>
          <w:rFonts w:ascii="Arial" w:hAnsi="Arial" w:cs="Arial"/>
          <w:b/>
          <w:i/>
          <w:sz w:val="20"/>
        </w:rPr>
        <w:t>Committee Role and Membership</w:t>
      </w:r>
    </w:p>
    <w:p w14:paraId="7AC0AB2B" w14:textId="39A27B0D" w:rsidR="00864C81" w:rsidRPr="006A7FA5" w:rsidRDefault="00044CBB" w:rsidP="00864C81">
      <w:pPr>
        <w:rPr>
          <w:rFonts w:ascii="Arial" w:hAnsi="Arial" w:cs="Arial"/>
          <w:sz w:val="20"/>
        </w:rPr>
      </w:pPr>
      <w:r>
        <w:rPr>
          <w:rFonts w:ascii="Arial" w:hAnsi="Arial" w:cs="Arial"/>
          <w:sz w:val="20"/>
        </w:rPr>
        <w:t>TCA will convene a representative</w:t>
      </w:r>
      <w:r w:rsidR="00B17FAC" w:rsidRPr="006A7FA5">
        <w:rPr>
          <w:rFonts w:ascii="Arial" w:hAnsi="Arial" w:cs="Arial"/>
          <w:sz w:val="20"/>
        </w:rPr>
        <w:t xml:space="preserve"> </w:t>
      </w:r>
      <w:r w:rsidR="00864C81" w:rsidRPr="006A7FA5">
        <w:rPr>
          <w:rFonts w:ascii="Arial" w:hAnsi="Arial" w:cs="Arial"/>
          <w:sz w:val="20"/>
        </w:rPr>
        <w:t xml:space="preserve">wellness committee </w:t>
      </w:r>
      <w:r>
        <w:rPr>
          <w:rFonts w:ascii="Arial" w:hAnsi="Arial" w:cs="Arial"/>
          <w:sz w:val="20"/>
        </w:rPr>
        <w:t>to</w:t>
      </w:r>
      <w:r w:rsidR="00D76D04" w:rsidRPr="006A7FA5">
        <w:rPr>
          <w:rFonts w:ascii="Arial" w:hAnsi="Arial" w:cs="Arial"/>
          <w:sz w:val="20"/>
        </w:rPr>
        <w:t xml:space="preserve"> work within an </w:t>
      </w:r>
      <w:r>
        <w:rPr>
          <w:rFonts w:ascii="Arial" w:hAnsi="Arial" w:cs="Arial"/>
          <w:sz w:val="20"/>
        </w:rPr>
        <w:t>existing school health committee,</w:t>
      </w:r>
      <w:r w:rsidR="00864C81" w:rsidRPr="006A7FA5">
        <w:rPr>
          <w:rFonts w:ascii="Arial" w:hAnsi="Arial" w:cs="Arial"/>
          <w:sz w:val="20"/>
        </w:rPr>
        <w:t xml:space="preserve"> </w:t>
      </w:r>
      <w:r w:rsidR="00B015BC" w:rsidRPr="006A7FA5">
        <w:rPr>
          <w:rFonts w:ascii="Arial" w:hAnsi="Arial" w:cs="Arial"/>
          <w:sz w:val="20"/>
        </w:rPr>
        <w:t xml:space="preserve">that meets at least </w:t>
      </w:r>
      <w:r w:rsidR="005320A9">
        <w:rPr>
          <w:rFonts w:ascii="Arial" w:hAnsi="Arial" w:cs="Arial"/>
          <w:sz w:val="20"/>
        </w:rPr>
        <w:t>four</w:t>
      </w:r>
      <w:r w:rsidR="00B015BC" w:rsidRPr="006A7FA5">
        <w:rPr>
          <w:rFonts w:ascii="Arial" w:hAnsi="Arial" w:cs="Arial"/>
          <w:sz w:val="20"/>
        </w:rPr>
        <w:t xml:space="preserve"> times per year to establish goals for and </w:t>
      </w:r>
      <w:r w:rsidR="00864C81" w:rsidRPr="006A7FA5">
        <w:rPr>
          <w:rFonts w:ascii="Arial" w:hAnsi="Arial" w:cs="Arial"/>
          <w:sz w:val="20"/>
        </w:rPr>
        <w:t>oversee school health and safety policies and programs, including development, implementation and periodic review and update of this district-level wellness policy</w:t>
      </w:r>
      <w:r w:rsidR="00D11860" w:rsidRPr="006A7FA5">
        <w:rPr>
          <w:rFonts w:ascii="Arial" w:hAnsi="Arial" w:cs="Arial"/>
          <w:sz w:val="20"/>
        </w:rPr>
        <w:t xml:space="preserve"> (heretofore referred as “wellness policy”)</w:t>
      </w:r>
      <w:r w:rsidR="00864C81" w:rsidRPr="006A7FA5">
        <w:rPr>
          <w:rFonts w:ascii="Arial" w:hAnsi="Arial" w:cs="Arial"/>
          <w:sz w:val="20"/>
        </w:rPr>
        <w:t xml:space="preserve">.  </w:t>
      </w:r>
    </w:p>
    <w:p w14:paraId="4C73952B" w14:textId="18AE1D35" w:rsidR="0068761C" w:rsidRPr="006A7FA5" w:rsidRDefault="00864C81" w:rsidP="00864C81">
      <w:pPr>
        <w:rPr>
          <w:rFonts w:ascii="Arial" w:hAnsi="Arial" w:cs="Arial"/>
          <w:sz w:val="20"/>
        </w:rPr>
      </w:pPr>
      <w:r w:rsidRPr="006A7FA5">
        <w:rPr>
          <w:rFonts w:ascii="Arial" w:hAnsi="Arial" w:cs="Arial"/>
          <w:sz w:val="20"/>
        </w:rPr>
        <w:t xml:space="preserve">The </w:t>
      </w:r>
      <w:r w:rsidR="00044CBB">
        <w:rPr>
          <w:rFonts w:ascii="Arial" w:hAnsi="Arial" w:cs="Arial"/>
          <w:sz w:val="20"/>
        </w:rPr>
        <w:t>committee</w:t>
      </w:r>
      <w:r w:rsidRPr="006A7FA5">
        <w:rPr>
          <w:rFonts w:ascii="Arial" w:hAnsi="Arial" w:cs="Arial"/>
          <w:sz w:val="20"/>
        </w:rPr>
        <w:t xml:space="preserve"> membership</w:t>
      </w:r>
      <w:r w:rsidR="00B63E0A" w:rsidRPr="006A7FA5">
        <w:rPr>
          <w:rFonts w:ascii="Arial" w:hAnsi="Arial" w:cs="Arial"/>
          <w:sz w:val="20"/>
        </w:rPr>
        <w:t xml:space="preserve"> </w:t>
      </w:r>
      <w:r w:rsidR="006C42FE" w:rsidRPr="006A7FA5">
        <w:rPr>
          <w:rFonts w:ascii="Arial" w:hAnsi="Arial" w:cs="Arial"/>
          <w:sz w:val="20"/>
        </w:rPr>
        <w:t xml:space="preserve">will </w:t>
      </w:r>
      <w:r w:rsidR="00B63E0A" w:rsidRPr="006A7FA5">
        <w:rPr>
          <w:rFonts w:ascii="Arial" w:hAnsi="Arial" w:cs="Arial"/>
          <w:sz w:val="20"/>
        </w:rPr>
        <w:t>represent all school levels (elementary and secondary schools) and</w:t>
      </w:r>
      <w:r w:rsidRPr="006A7FA5">
        <w:rPr>
          <w:rFonts w:ascii="Arial" w:hAnsi="Arial" w:cs="Arial"/>
          <w:sz w:val="20"/>
        </w:rPr>
        <w:t xml:space="preserve"> include (</w:t>
      </w:r>
      <w:r w:rsidR="00077A53" w:rsidRPr="006A7FA5">
        <w:rPr>
          <w:rFonts w:ascii="Arial" w:hAnsi="Arial" w:cs="Arial"/>
          <w:sz w:val="20"/>
        </w:rPr>
        <w:t>to the extent</w:t>
      </w:r>
      <w:r w:rsidRPr="006A7FA5">
        <w:rPr>
          <w:rFonts w:ascii="Arial" w:hAnsi="Arial" w:cs="Arial"/>
          <w:sz w:val="20"/>
        </w:rPr>
        <w:t xml:space="preserve"> possible), but not be limited to: parents and caregivers; students; representatives of the school nutrition program</w:t>
      </w:r>
      <w:r w:rsidR="001B4495" w:rsidRPr="006A7FA5">
        <w:rPr>
          <w:rFonts w:ascii="Arial" w:hAnsi="Arial" w:cs="Arial"/>
          <w:sz w:val="20"/>
        </w:rPr>
        <w:t xml:space="preserve"> (e</w:t>
      </w:r>
      <w:r w:rsidR="00D90AAA">
        <w:rPr>
          <w:rFonts w:ascii="Arial" w:hAnsi="Arial" w:cs="Arial"/>
          <w:sz w:val="20"/>
        </w:rPr>
        <w:t>.g</w:t>
      </w:r>
      <w:r w:rsidR="001B4495" w:rsidRPr="006A7FA5">
        <w:rPr>
          <w:rFonts w:ascii="Arial" w:hAnsi="Arial" w:cs="Arial"/>
          <w:sz w:val="20"/>
        </w:rPr>
        <w:t>., school nutrition director</w:t>
      </w:r>
      <w:r w:rsidR="007B69BA" w:rsidRPr="006A7FA5">
        <w:rPr>
          <w:rFonts w:ascii="Arial" w:hAnsi="Arial" w:cs="Arial"/>
          <w:sz w:val="20"/>
        </w:rPr>
        <w:t>)</w:t>
      </w:r>
      <w:r w:rsidRPr="006A7FA5">
        <w:rPr>
          <w:rFonts w:ascii="Arial" w:hAnsi="Arial" w:cs="Arial"/>
          <w:sz w:val="20"/>
        </w:rPr>
        <w:t xml:space="preserve">; physical education teachers; </w:t>
      </w:r>
      <w:r w:rsidR="00F96EE3" w:rsidRPr="006A7FA5">
        <w:rPr>
          <w:rFonts w:ascii="Arial" w:hAnsi="Arial" w:cs="Arial"/>
          <w:sz w:val="20"/>
        </w:rPr>
        <w:t xml:space="preserve">health education teachers; </w:t>
      </w:r>
      <w:r w:rsidRPr="006A7FA5">
        <w:rPr>
          <w:rFonts w:ascii="Arial" w:hAnsi="Arial" w:cs="Arial"/>
          <w:sz w:val="20"/>
        </w:rPr>
        <w:t>school health professionals</w:t>
      </w:r>
      <w:r w:rsidR="001B4495" w:rsidRPr="006A7FA5">
        <w:rPr>
          <w:rFonts w:ascii="Arial" w:hAnsi="Arial" w:cs="Arial"/>
          <w:sz w:val="20"/>
        </w:rPr>
        <w:t xml:space="preserve">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xml:space="preserve">., health education teachers, school health services staff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nurses, physicians,</w:t>
      </w:r>
      <w:r w:rsidR="00334849" w:rsidRPr="006A7FA5">
        <w:rPr>
          <w:rFonts w:ascii="Arial" w:hAnsi="Arial" w:cs="Arial"/>
          <w:sz w:val="20"/>
        </w:rPr>
        <w:t xml:space="preserve"> dentists, health educators, an</w:t>
      </w:r>
      <w:r w:rsidR="001B4495" w:rsidRPr="006A7FA5">
        <w:rPr>
          <w:rFonts w:ascii="Arial" w:hAnsi="Arial" w:cs="Arial"/>
          <w:sz w:val="20"/>
        </w:rPr>
        <w:t>d</w:t>
      </w:r>
      <w:r w:rsidR="00334849" w:rsidRPr="006A7FA5">
        <w:rPr>
          <w:rFonts w:ascii="Arial" w:hAnsi="Arial" w:cs="Arial"/>
          <w:sz w:val="20"/>
        </w:rPr>
        <w:t xml:space="preserve"> </w:t>
      </w:r>
      <w:r w:rsidR="001B4495" w:rsidRPr="006A7FA5">
        <w:rPr>
          <w:rFonts w:ascii="Arial" w:hAnsi="Arial" w:cs="Arial"/>
          <w:sz w:val="20"/>
        </w:rPr>
        <w:t>other allied health personnel who provide school health services</w:t>
      </w:r>
      <w:r w:rsidR="00A4668D" w:rsidRPr="006A7FA5">
        <w:rPr>
          <w:rFonts w:ascii="Arial" w:hAnsi="Arial" w:cs="Arial"/>
          <w:sz w:val="20"/>
        </w:rPr>
        <w:t>], and mental health and social services staff [e.</w:t>
      </w:r>
      <w:r w:rsidR="00D90AAA">
        <w:rPr>
          <w:rFonts w:ascii="Arial" w:hAnsi="Arial" w:cs="Arial"/>
          <w:sz w:val="20"/>
        </w:rPr>
        <w:t>g.</w:t>
      </w:r>
      <w:r w:rsidR="00A4668D" w:rsidRPr="006A7FA5">
        <w:rPr>
          <w:rFonts w:ascii="Arial" w:hAnsi="Arial" w:cs="Arial"/>
          <w:sz w:val="20"/>
        </w:rPr>
        <w:t>, school counselors, psychologists, social workers, or psychiatrists]</w:t>
      </w:r>
      <w:r w:rsidRPr="006A7FA5">
        <w:rPr>
          <w:rFonts w:ascii="Arial" w:hAnsi="Arial" w:cs="Arial"/>
          <w:sz w:val="20"/>
        </w:rPr>
        <w:t xml:space="preserve">; </w:t>
      </w:r>
      <w:r w:rsidR="006C42FE" w:rsidRPr="006A7FA5">
        <w:rPr>
          <w:rFonts w:ascii="Arial" w:hAnsi="Arial" w:cs="Arial"/>
          <w:sz w:val="20"/>
        </w:rPr>
        <w:t>school administrators (e</w:t>
      </w:r>
      <w:r w:rsidR="00D90AAA">
        <w:rPr>
          <w:rFonts w:ascii="Arial" w:hAnsi="Arial" w:cs="Arial"/>
          <w:sz w:val="20"/>
        </w:rPr>
        <w:t>.g.</w:t>
      </w:r>
      <w:r w:rsidR="006C42FE" w:rsidRPr="006A7FA5">
        <w:rPr>
          <w:rFonts w:ascii="Arial" w:hAnsi="Arial" w:cs="Arial"/>
          <w:sz w:val="20"/>
        </w:rPr>
        <w:t xml:space="preserve">., superintendent, principal, vice principal), </w:t>
      </w:r>
      <w:r w:rsidRPr="006A7FA5">
        <w:rPr>
          <w:rFonts w:ascii="Arial" w:hAnsi="Arial" w:cs="Arial"/>
          <w:sz w:val="20"/>
        </w:rPr>
        <w:t xml:space="preserve">school board </w:t>
      </w:r>
      <w:r w:rsidR="006C42FE" w:rsidRPr="006A7FA5">
        <w:rPr>
          <w:rFonts w:ascii="Arial" w:hAnsi="Arial" w:cs="Arial"/>
          <w:sz w:val="20"/>
        </w:rPr>
        <w:t>member</w:t>
      </w:r>
      <w:r w:rsidR="009B0AC0" w:rsidRPr="006A7FA5">
        <w:rPr>
          <w:rFonts w:ascii="Arial" w:hAnsi="Arial" w:cs="Arial"/>
          <w:sz w:val="20"/>
        </w:rPr>
        <w:t>s</w:t>
      </w:r>
      <w:r w:rsidRPr="006A7FA5">
        <w:rPr>
          <w:rFonts w:ascii="Arial" w:hAnsi="Arial" w:cs="Arial"/>
          <w:sz w:val="20"/>
        </w:rPr>
        <w:t xml:space="preserve">; </w:t>
      </w:r>
      <w:r w:rsidR="000A1540" w:rsidRPr="006A7FA5">
        <w:rPr>
          <w:rFonts w:ascii="Arial" w:hAnsi="Arial" w:cs="Arial"/>
          <w:sz w:val="20"/>
        </w:rPr>
        <w:t>health professionals (e</w:t>
      </w:r>
      <w:r w:rsidR="00D90AAA">
        <w:rPr>
          <w:rFonts w:ascii="Arial" w:hAnsi="Arial" w:cs="Arial"/>
          <w:sz w:val="20"/>
        </w:rPr>
        <w:t>.g</w:t>
      </w:r>
      <w:r w:rsidR="000A1540" w:rsidRPr="006A7FA5">
        <w:rPr>
          <w:rFonts w:ascii="Arial" w:hAnsi="Arial" w:cs="Arial"/>
          <w:sz w:val="20"/>
        </w:rPr>
        <w:t>., dietitian</w:t>
      </w:r>
      <w:r w:rsidR="00587F7C" w:rsidRPr="006A7FA5">
        <w:rPr>
          <w:rFonts w:ascii="Arial" w:hAnsi="Arial" w:cs="Arial"/>
          <w:sz w:val="20"/>
        </w:rPr>
        <w:t>s</w:t>
      </w:r>
      <w:r w:rsidR="000A1540" w:rsidRPr="006A7FA5">
        <w:rPr>
          <w:rFonts w:ascii="Arial" w:hAnsi="Arial" w:cs="Arial"/>
          <w:sz w:val="20"/>
        </w:rPr>
        <w:t>, doctor</w:t>
      </w:r>
      <w:r w:rsidR="00587F7C" w:rsidRPr="006A7FA5">
        <w:rPr>
          <w:rFonts w:ascii="Arial" w:hAnsi="Arial" w:cs="Arial"/>
          <w:sz w:val="20"/>
        </w:rPr>
        <w:t>s</w:t>
      </w:r>
      <w:r w:rsidR="000A1540" w:rsidRPr="006A7FA5">
        <w:rPr>
          <w:rFonts w:ascii="Arial" w:hAnsi="Arial" w:cs="Arial"/>
          <w:sz w:val="20"/>
        </w:rPr>
        <w:t>, nurse</w:t>
      </w:r>
      <w:r w:rsidR="00587F7C" w:rsidRPr="006A7FA5">
        <w:rPr>
          <w:rFonts w:ascii="Arial" w:hAnsi="Arial" w:cs="Arial"/>
          <w:sz w:val="20"/>
        </w:rPr>
        <w:t>s</w:t>
      </w:r>
      <w:r w:rsidR="000A1540" w:rsidRPr="006A7FA5">
        <w:rPr>
          <w:rFonts w:ascii="Arial" w:hAnsi="Arial" w:cs="Arial"/>
          <w:sz w:val="20"/>
        </w:rPr>
        <w:t>, dentist</w:t>
      </w:r>
      <w:r w:rsidR="00587F7C" w:rsidRPr="006A7FA5">
        <w:rPr>
          <w:rFonts w:ascii="Arial" w:hAnsi="Arial" w:cs="Arial"/>
          <w:sz w:val="20"/>
        </w:rPr>
        <w:t>s</w:t>
      </w:r>
      <w:r w:rsidR="000A1540" w:rsidRPr="006A7FA5">
        <w:rPr>
          <w:rFonts w:ascii="Arial" w:hAnsi="Arial" w:cs="Arial"/>
          <w:sz w:val="20"/>
        </w:rPr>
        <w:t>)</w:t>
      </w:r>
      <w:r w:rsidR="00587F7C" w:rsidRPr="006A7FA5">
        <w:rPr>
          <w:rFonts w:ascii="Arial" w:hAnsi="Arial" w:cs="Arial"/>
          <w:sz w:val="20"/>
        </w:rPr>
        <w:t>;</w:t>
      </w:r>
      <w:r w:rsidR="000A1540" w:rsidRPr="006A7FA5">
        <w:rPr>
          <w:rFonts w:ascii="Arial" w:hAnsi="Arial" w:cs="Arial"/>
          <w:sz w:val="20"/>
        </w:rPr>
        <w:t xml:space="preserve"> </w:t>
      </w:r>
      <w:r w:rsidRPr="006A7FA5">
        <w:rPr>
          <w:rFonts w:ascii="Arial" w:hAnsi="Arial" w:cs="Arial"/>
          <w:sz w:val="20"/>
        </w:rPr>
        <w:t xml:space="preserve">and the general public. </w:t>
      </w:r>
      <w:r w:rsidR="002D550C">
        <w:rPr>
          <w:rFonts w:ascii="Arial" w:hAnsi="Arial" w:cs="Arial"/>
          <w:sz w:val="20"/>
        </w:rPr>
        <w:t>When possible, membership will also include Supplemental Nutrition Assistance Program Education coordinators (SNAP-EDEDSNAP-E</w:t>
      </w:r>
      <w:r w:rsidR="004036DD">
        <w:rPr>
          <w:rFonts w:ascii="Arial" w:hAnsi="Arial" w:cs="Arial"/>
          <w:sz w:val="20"/>
        </w:rPr>
        <w:t>d</w:t>
      </w:r>
      <w:r w:rsidR="002D550C">
        <w:rPr>
          <w:rFonts w:ascii="Arial" w:hAnsi="Arial" w:cs="Arial"/>
          <w:sz w:val="20"/>
        </w:rPr>
        <w:t xml:space="preserve">). </w:t>
      </w:r>
      <w:r w:rsidR="00876A4B" w:rsidRPr="006A7FA5">
        <w:rPr>
          <w:rFonts w:ascii="Arial" w:hAnsi="Arial" w:cs="Arial"/>
          <w:sz w:val="20"/>
        </w:rPr>
        <w:t xml:space="preserve">To the extent possible, the </w:t>
      </w:r>
      <w:r w:rsidR="00093A34" w:rsidRPr="006A7FA5">
        <w:rPr>
          <w:rFonts w:ascii="Arial" w:hAnsi="Arial" w:cs="Arial"/>
          <w:sz w:val="20"/>
        </w:rPr>
        <w:t>DWC</w:t>
      </w:r>
      <w:r w:rsidR="00876A4B" w:rsidRPr="006A7FA5">
        <w:rPr>
          <w:rFonts w:ascii="Arial" w:hAnsi="Arial" w:cs="Arial"/>
          <w:sz w:val="20"/>
        </w:rPr>
        <w:t xml:space="preserve"> will include representatives from each school building and reflect the diversity of the community.  </w:t>
      </w:r>
    </w:p>
    <w:p w14:paraId="092E78E7" w14:textId="77777777" w:rsidR="00864C81" w:rsidRPr="006A7FA5" w:rsidRDefault="00864C81" w:rsidP="00864C81">
      <w:pPr>
        <w:rPr>
          <w:rFonts w:ascii="Arial" w:hAnsi="Arial" w:cs="Arial"/>
          <w:b/>
          <w:i/>
          <w:color w:val="000000"/>
          <w:sz w:val="20"/>
        </w:rPr>
      </w:pPr>
      <w:r w:rsidRPr="006A7FA5">
        <w:rPr>
          <w:rFonts w:ascii="Arial" w:hAnsi="Arial" w:cs="Arial"/>
          <w:b/>
          <w:i/>
          <w:color w:val="000000"/>
          <w:sz w:val="20"/>
        </w:rPr>
        <w:t>Leadership</w:t>
      </w:r>
    </w:p>
    <w:p w14:paraId="56E0E712" w14:textId="1365B65B" w:rsidR="007A4391" w:rsidRPr="006A7FA5" w:rsidRDefault="00864C81" w:rsidP="00864C81">
      <w:pPr>
        <w:rPr>
          <w:rFonts w:ascii="Arial" w:hAnsi="Arial" w:cs="Arial"/>
          <w:sz w:val="20"/>
        </w:rPr>
      </w:pPr>
      <w:r w:rsidRPr="006A7FA5">
        <w:rPr>
          <w:rFonts w:ascii="Arial" w:hAnsi="Arial" w:cs="Arial"/>
          <w:color w:val="000000"/>
          <w:sz w:val="20"/>
        </w:rPr>
        <w:t xml:space="preserve">The Superintendent or designee(s) will convene the </w:t>
      </w:r>
      <w:r w:rsidR="00044CBB">
        <w:rPr>
          <w:rFonts w:ascii="Arial" w:hAnsi="Arial" w:cs="Arial"/>
          <w:color w:val="000000"/>
          <w:sz w:val="20"/>
        </w:rPr>
        <w:t>committee</w:t>
      </w:r>
      <w:r w:rsidR="00567143" w:rsidRPr="006A7FA5">
        <w:rPr>
          <w:rFonts w:ascii="Arial" w:hAnsi="Arial" w:cs="Arial"/>
          <w:color w:val="000000"/>
          <w:sz w:val="20"/>
        </w:rPr>
        <w:t xml:space="preserve"> </w:t>
      </w:r>
      <w:r w:rsidR="00876A4B" w:rsidRPr="006A7FA5">
        <w:rPr>
          <w:rFonts w:ascii="Arial" w:hAnsi="Arial" w:cs="Arial"/>
          <w:color w:val="000000"/>
          <w:sz w:val="20"/>
        </w:rPr>
        <w:t xml:space="preserve">and </w:t>
      </w:r>
      <w:r w:rsidRPr="006A7FA5">
        <w:rPr>
          <w:rFonts w:ascii="Arial" w:hAnsi="Arial" w:cs="Arial"/>
          <w:sz w:val="20"/>
        </w:rPr>
        <w:t>facilitate development of and updates to the</w:t>
      </w:r>
      <w:r w:rsidR="004B33D3" w:rsidRPr="006A7FA5">
        <w:rPr>
          <w:rFonts w:ascii="Arial" w:hAnsi="Arial" w:cs="Arial"/>
          <w:sz w:val="20"/>
        </w:rPr>
        <w:t xml:space="preserve"> </w:t>
      </w:r>
      <w:r w:rsidRPr="006A7FA5">
        <w:rPr>
          <w:rFonts w:ascii="Arial" w:hAnsi="Arial" w:cs="Arial"/>
          <w:sz w:val="20"/>
        </w:rPr>
        <w:t xml:space="preserve">wellness </w:t>
      </w:r>
      <w:proofErr w:type="gramStart"/>
      <w:r w:rsidRPr="006A7FA5">
        <w:rPr>
          <w:rFonts w:ascii="Arial" w:hAnsi="Arial" w:cs="Arial"/>
          <w:sz w:val="20"/>
        </w:rPr>
        <w:t>policy, and</w:t>
      </w:r>
      <w:proofErr w:type="gramEnd"/>
      <w:r w:rsidRPr="006A7FA5">
        <w:rPr>
          <w:rFonts w:ascii="Arial" w:hAnsi="Arial" w:cs="Arial"/>
          <w:sz w:val="20"/>
        </w:rPr>
        <w:t xml:space="preserve"> will ensure each school’s compliance with the policy.  </w:t>
      </w:r>
    </w:p>
    <w:p w14:paraId="0D0D7D60" w14:textId="77777777" w:rsidR="00E730CC" w:rsidRDefault="00E730CC" w:rsidP="00864C81">
      <w:pPr>
        <w:rPr>
          <w:rFonts w:ascii="Arial" w:hAnsi="Arial" w:cs="Arial"/>
          <w:sz w:val="20"/>
          <w:highlight w:val="yellow"/>
        </w:rPr>
      </w:pPr>
    </w:p>
    <w:p w14:paraId="40117B81" w14:textId="77777777" w:rsidR="00044CBB" w:rsidRDefault="00044CBB" w:rsidP="00864C81">
      <w:pPr>
        <w:rPr>
          <w:rFonts w:ascii="Arial" w:hAnsi="Arial" w:cs="Arial"/>
          <w:sz w:val="20"/>
          <w:highlight w:val="yellow"/>
        </w:rPr>
      </w:pPr>
    </w:p>
    <w:p w14:paraId="79BBD169" w14:textId="77777777" w:rsidR="00044CBB" w:rsidRDefault="00044CBB" w:rsidP="00864C81">
      <w:pPr>
        <w:rPr>
          <w:rFonts w:ascii="Arial" w:hAnsi="Arial" w:cs="Arial"/>
          <w:sz w:val="20"/>
          <w:highlight w:val="yellow"/>
        </w:rPr>
      </w:pPr>
    </w:p>
    <w:p w14:paraId="355DA946" w14:textId="77777777" w:rsidR="00044CBB" w:rsidRDefault="00044CBB" w:rsidP="00864C81">
      <w:pPr>
        <w:rPr>
          <w:rFonts w:ascii="Arial" w:hAnsi="Arial" w:cs="Arial"/>
          <w:sz w:val="20"/>
          <w:highlight w:val="yellow"/>
        </w:rPr>
      </w:pPr>
    </w:p>
    <w:p w14:paraId="598F8B90" w14:textId="77777777" w:rsidR="000A03AE" w:rsidRDefault="000A03AE" w:rsidP="00864C81">
      <w:pPr>
        <w:rPr>
          <w:rFonts w:ascii="Arial" w:hAnsi="Arial" w:cs="Arial"/>
          <w:sz w:val="20"/>
          <w:highlight w:val="yellow"/>
        </w:rPr>
      </w:pPr>
    </w:p>
    <w:p w14:paraId="72E9FC49" w14:textId="77777777" w:rsidR="006A7FA5" w:rsidRDefault="006A7FA5" w:rsidP="00864C81">
      <w:pPr>
        <w:rPr>
          <w:rFonts w:ascii="Arial" w:hAnsi="Arial" w:cs="Arial"/>
          <w:sz w:val="20"/>
        </w:rPr>
      </w:pPr>
    </w:p>
    <w:p w14:paraId="158068B8" w14:textId="77777777" w:rsidR="000445E4" w:rsidRPr="006A7FA5" w:rsidRDefault="000445E4" w:rsidP="00864C81">
      <w:pPr>
        <w:rPr>
          <w:rFonts w:ascii="Arial" w:hAnsi="Arial" w:cs="Arial"/>
          <w:sz w:val="20"/>
        </w:rPr>
      </w:pP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071"/>
        <w:gridCol w:w="2920"/>
        <w:gridCol w:w="2098"/>
      </w:tblGrid>
      <w:tr w:rsidR="00A61D81" w:rsidRPr="006B088D" w14:paraId="398A5409" w14:textId="77777777" w:rsidTr="000445E4">
        <w:trPr>
          <w:trHeight w:val="525"/>
        </w:trPr>
        <w:tc>
          <w:tcPr>
            <w:tcW w:w="2005" w:type="dxa"/>
            <w:shd w:val="clear" w:color="auto" w:fill="auto"/>
          </w:tcPr>
          <w:p w14:paraId="7A3E1968" w14:textId="77777777" w:rsidR="00A61D81" w:rsidRPr="00C67DC6" w:rsidRDefault="00A61D81" w:rsidP="00530D09">
            <w:pPr>
              <w:rPr>
                <w:rFonts w:ascii="Arial" w:hAnsi="Arial" w:cs="Arial"/>
                <w:b/>
                <w:sz w:val="20"/>
              </w:rPr>
            </w:pPr>
            <w:r w:rsidRPr="00C67DC6">
              <w:rPr>
                <w:rFonts w:ascii="Arial" w:hAnsi="Arial" w:cs="Arial"/>
                <w:b/>
                <w:sz w:val="20"/>
              </w:rPr>
              <w:lastRenderedPageBreak/>
              <w:t>Name</w:t>
            </w:r>
          </w:p>
        </w:tc>
        <w:tc>
          <w:tcPr>
            <w:tcW w:w="2071" w:type="dxa"/>
            <w:shd w:val="clear" w:color="auto" w:fill="auto"/>
          </w:tcPr>
          <w:p w14:paraId="3B619E52" w14:textId="77777777" w:rsidR="00A61D81" w:rsidRPr="00C67DC6" w:rsidRDefault="00A61D81" w:rsidP="00530D09">
            <w:pPr>
              <w:rPr>
                <w:rFonts w:ascii="Arial" w:hAnsi="Arial" w:cs="Arial"/>
                <w:b/>
                <w:sz w:val="20"/>
              </w:rPr>
            </w:pPr>
            <w:r w:rsidRPr="00C67DC6">
              <w:rPr>
                <w:rFonts w:ascii="Arial" w:hAnsi="Arial" w:cs="Arial"/>
                <w:b/>
                <w:sz w:val="20"/>
              </w:rPr>
              <w:t>Title</w:t>
            </w:r>
            <w:r w:rsidR="004036DD" w:rsidRPr="00C67DC6">
              <w:rPr>
                <w:rFonts w:ascii="Arial" w:hAnsi="Arial" w:cs="Arial"/>
                <w:b/>
                <w:sz w:val="20"/>
              </w:rPr>
              <w:t xml:space="preserve"> / Relationship to the School or District</w:t>
            </w:r>
          </w:p>
        </w:tc>
        <w:tc>
          <w:tcPr>
            <w:tcW w:w="2920" w:type="dxa"/>
            <w:shd w:val="clear" w:color="auto" w:fill="auto"/>
          </w:tcPr>
          <w:p w14:paraId="2B038D3A" w14:textId="77777777" w:rsidR="00A61D81" w:rsidRPr="00C67DC6" w:rsidRDefault="00A61D81" w:rsidP="00530D09">
            <w:pPr>
              <w:rPr>
                <w:rFonts w:ascii="Arial" w:hAnsi="Arial" w:cs="Arial"/>
                <w:b/>
                <w:sz w:val="20"/>
              </w:rPr>
            </w:pPr>
            <w:r w:rsidRPr="00C67DC6">
              <w:rPr>
                <w:rFonts w:ascii="Arial" w:hAnsi="Arial" w:cs="Arial"/>
                <w:b/>
                <w:sz w:val="20"/>
              </w:rPr>
              <w:t>Email address</w:t>
            </w:r>
          </w:p>
        </w:tc>
        <w:tc>
          <w:tcPr>
            <w:tcW w:w="2098" w:type="dxa"/>
            <w:shd w:val="clear" w:color="auto" w:fill="auto"/>
          </w:tcPr>
          <w:p w14:paraId="424DB0F4" w14:textId="77777777" w:rsidR="00A61D81" w:rsidRPr="00C67DC6" w:rsidRDefault="00A61D81" w:rsidP="00530D09">
            <w:pPr>
              <w:rPr>
                <w:rFonts w:ascii="Arial" w:hAnsi="Arial" w:cs="Arial"/>
                <w:b/>
                <w:sz w:val="20"/>
              </w:rPr>
            </w:pPr>
            <w:r w:rsidRPr="00C67DC6">
              <w:rPr>
                <w:rFonts w:ascii="Arial" w:hAnsi="Arial" w:cs="Arial"/>
                <w:b/>
                <w:sz w:val="20"/>
              </w:rPr>
              <w:t>Role</w:t>
            </w:r>
            <w:r w:rsidR="004B69AA" w:rsidRPr="00C67DC6">
              <w:rPr>
                <w:rFonts w:ascii="Arial" w:hAnsi="Arial" w:cs="Arial"/>
                <w:b/>
                <w:sz w:val="20"/>
              </w:rPr>
              <w:t xml:space="preserve"> on Committee</w:t>
            </w:r>
          </w:p>
        </w:tc>
      </w:tr>
      <w:tr w:rsidR="00A61D81" w:rsidRPr="00BC3294" w14:paraId="252392EC" w14:textId="77777777" w:rsidTr="000445E4">
        <w:trPr>
          <w:trHeight w:val="744"/>
        </w:trPr>
        <w:tc>
          <w:tcPr>
            <w:tcW w:w="2005" w:type="dxa"/>
            <w:shd w:val="clear" w:color="auto" w:fill="auto"/>
          </w:tcPr>
          <w:p w14:paraId="0AC6BD7B" w14:textId="77777777" w:rsidR="00A61D81" w:rsidRPr="00BC3294" w:rsidRDefault="000445E4" w:rsidP="00530D09">
            <w:pPr>
              <w:rPr>
                <w:rFonts w:ascii="Arial" w:hAnsi="Arial" w:cs="Arial"/>
                <w:sz w:val="20"/>
              </w:rPr>
            </w:pPr>
            <w:r>
              <w:rPr>
                <w:rFonts w:ascii="Arial" w:hAnsi="Arial" w:cs="Arial"/>
                <w:sz w:val="20"/>
              </w:rPr>
              <w:t>Garland Freeman</w:t>
            </w:r>
          </w:p>
        </w:tc>
        <w:tc>
          <w:tcPr>
            <w:tcW w:w="2071" w:type="dxa"/>
            <w:shd w:val="clear" w:color="auto" w:fill="auto"/>
          </w:tcPr>
          <w:p w14:paraId="257EF524" w14:textId="77777777" w:rsidR="00A61D81" w:rsidRDefault="00502526" w:rsidP="00530D09">
            <w:pPr>
              <w:rPr>
                <w:rFonts w:ascii="Arial" w:hAnsi="Arial" w:cs="Arial"/>
                <w:sz w:val="20"/>
              </w:rPr>
            </w:pPr>
            <w:r>
              <w:rPr>
                <w:rFonts w:ascii="Arial" w:hAnsi="Arial" w:cs="Arial"/>
                <w:sz w:val="20"/>
              </w:rPr>
              <w:t>Church Member</w:t>
            </w:r>
          </w:p>
          <w:p w14:paraId="055FD3DB" w14:textId="689E8C73" w:rsidR="00502526" w:rsidRPr="00BC3294" w:rsidRDefault="00502526" w:rsidP="00530D09">
            <w:pPr>
              <w:rPr>
                <w:rFonts w:ascii="Arial" w:hAnsi="Arial" w:cs="Arial"/>
                <w:sz w:val="20"/>
              </w:rPr>
            </w:pPr>
          </w:p>
        </w:tc>
        <w:tc>
          <w:tcPr>
            <w:tcW w:w="2920" w:type="dxa"/>
            <w:shd w:val="clear" w:color="auto" w:fill="auto"/>
          </w:tcPr>
          <w:p w14:paraId="484F2690" w14:textId="77777777" w:rsidR="00A61D81" w:rsidRPr="00BC3294" w:rsidRDefault="00376C05" w:rsidP="00530D09">
            <w:pPr>
              <w:rPr>
                <w:rFonts w:ascii="Arial" w:hAnsi="Arial" w:cs="Arial"/>
                <w:sz w:val="20"/>
              </w:rPr>
            </w:pPr>
            <w:r>
              <w:rPr>
                <w:rFonts w:ascii="Arial" w:hAnsi="Arial" w:cs="Arial"/>
                <w:sz w:val="20"/>
              </w:rPr>
              <w:t>garlandfreeman@verizon.net</w:t>
            </w:r>
          </w:p>
        </w:tc>
        <w:tc>
          <w:tcPr>
            <w:tcW w:w="2098" w:type="dxa"/>
            <w:shd w:val="clear" w:color="auto" w:fill="auto"/>
          </w:tcPr>
          <w:p w14:paraId="1F875062" w14:textId="77777777" w:rsidR="00A61D81" w:rsidRPr="00BC3294" w:rsidRDefault="00992892" w:rsidP="00530D09">
            <w:pPr>
              <w:rPr>
                <w:rFonts w:ascii="Arial" w:hAnsi="Arial" w:cs="Arial"/>
                <w:sz w:val="20"/>
              </w:rPr>
            </w:pPr>
            <w:r>
              <w:rPr>
                <w:rFonts w:ascii="Arial" w:hAnsi="Arial" w:cs="Arial"/>
                <w:sz w:val="20"/>
              </w:rPr>
              <w:t>Assists in the evaluation of the wellness policy implementation</w:t>
            </w:r>
          </w:p>
        </w:tc>
      </w:tr>
      <w:tr w:rsidR="00166F38" w:rsidRPr="00BC3294" w14:paraId="451021A1" w14:textId="77777777" w:rsidTr="000445E4">
        <w:trPr>
          <w:trHeight w:val="744"/>
        </w:trPr>
        <w:tc>
          <w:tcPr>
            <w:tcW w:w="2005" w:type="dxa"/>
            <w:shd w:val="clear" w:color="auto" w:fill="auto"/>
          </w:tcPr>
          <w:p w14:paraId="60C840F9" w14:textId="128F3462" w:rsidR="00A61D81" w:rsidRPr="00BC3294" w:rsidRDefault="00B56FB0" w:rsidP="00530D09">
            <w:pPr>
              <w:rPr>
                <w:rFonts w:ascii="Arial" w:hAnsi="Arial" w:cs="Arial"/>
                <w:sz w:val="20"/>
              </w:rPr>
            </w:pPr>
            <w:r>
              <w:rPr>
                <w:rFonts w:ascii="Arial" w:hAnsi="Arial" w:cs="Arial"/>
                <w:sz w:val="20"/>
              </w:rPr>
              <w:t>Audra Broughan</w:t>
            </w:r>
          </w:p>
        </w:tc>
        <w:tc>
          <w:tcPr>
            <w:tcW w:w="2071" w:type="dxa"/>
            <w:shd w:val="clear" w:color="auto" w:fill="auto"/>
          </w:tcPr>
          <w:p w14:paraId="7D71771B" w14:textId="77777777" w:rsidR="00A61D81" w:rsidRPr="00BC3294" w:rsidRDefault="005320A9" w:rsidP="00530D09">
            <w:pPr>
              <w:rPr>
                <w:rFonts w:ascii="Arial" w:hAnsi="Arial" w:cs="Arial"/>
                <w:sz w:val="20"/>
              </w:rPr>
            </w:pPr>
            <w:r>
              <w:rPr>
                <w:rFonts w:ascii="Arial" w:hAnsi="Arial" w:cs="Arial"/>
                <w:sz w:val="20"/>
              </w:rPr>
              <w:t>Parent</w:t>
            </w:r>
          </w:p>
        </w:tc>
        <w:tc>
          <w:tcPr>
            <w:tcW w:w="2920" w:type="dxa"/>
            <w:shd w:val="clear" w:color="auto" w:fill="auto"/>
          </w:tcPr>
          <w:p w14:paraId="04F3412C" w14:textId="77777777" w:rsidR="00A61D81" w:rsidRPr="00BC3294" w:rsidRDefault="00B56FB0" w:rsidP="00530D09">
            <w:pPr>
              <w:rPr>
                <w:rFonts w:ascii="Arial" w:hAnsi="Arial" w:cs="Arial"/>
                <w:sz w:val="20"/>
              </w:rPr>
            </w:pPr>
            <w:r>
              <w:rPr>
                <w:rFonts w:ascii="Arial" w:hAnsi="Arial" w:cs="Arial"/>
                <w:sz w:val="20"/>
              </w:rPr>
              <w:t>Baudra53@gmail.com</w:t>
            </w:r>
          </w:p>
        </w:tc>
        <w:tc>
          <w:tcPr>
            <w:tcW w:w="2098" w:type="dxa"/>
            <w:shd w:val="clear" w:color="auto" w:fill="auto"/>
          </w:tcPr>
          <w:p w14:paraId="0317D9EE" w14:textId="77777777" w:rsidR="00A61D81" w:rsidRPr="00BC3294" w:rsidRDefault="00735078" w:rsidP="00530D09">
            <w:pPr>
              <w:rPr>
                <w:rFonts w:ascii="Arial" w:hAnsi="Arial" w:cs="Arial"/>
                <w:sz w:val="20"/>
              </w:rPr>
            </w:pPr>
            <w:r>
              <w:rPr>
                <w:rFonts w:ascii="Arial" w:hAnsi="Arial" w:cs="Arial"/>
                <w:sz w:val="20"/>
              </w:rPr>
              <w:t>Assists in the evaluation of the wellness policy implementation</w:t>
            </w:r>
          </w:p>
        </w:tc>
      </w:tr>
      <w:tr w:rsidR="00166F38" w:rsidRPr="00BC3294" w14:paraId="62212C0D" w14:textId="77777777" w:rsidTr="000445E4">
        <w:trPr>
          <w:trHeight w:val="744"/>
        </w:trPr>
        <w:tc>
          <w:tcPr>
            <w:tcW w:w="2005" w:type="dxa"/>
            <w:shd w:val="clear" w:color="auto" w:fill="auto"/>
          </w:tcPr>
          <w:p w14:paraId="16E6F0BD" w14:textId="77777777" w:rsidR="000445E4" w:rsidRPr="00BC3294" w:rsidRDefault="000445E4" w:rsidP="00530D09">
            <w:pPr>
              <w:rPr>
                <w:rFonts w:ascii="Arial" w:hAnsi="Arial" w:cs="Arial"/>
                <w:sz w:val="20"/>
              </w:rPr>
            </w:pPr>
            <w:r>
              <w:rPr>
                <w:rFonts w:ascii="Arial" w:hAnsi="Arial" w:cs="Arial"/>
                <w:sz w:val="20"/>
              </w:rPr>
              <w:t>Jarrett gum</w:t>
            </w:r>
          </w:p>
        </w:tc>
        <w:tc>
          <w:tcPr>
            <w:tcW w:w="2071" w:type="dxa"/>
            <w:shd w:val="clear" w:color="auto" w:fill="auto"/>
          </w:tcPr>
          <w:p w14:paraId="34AE4592" w14:textId="4E2075F9" w:rsidR="00A61D81" w:rsidRPr="00BC3294" w:rsidRDefault="00502526" w:rsidP="00530D09">
            <w:pPr>
              <w:rPr>
                <w:rFonts w:ascii="Arial" w:hAnsi="Arial" w:cs="Arial"/>
                <w:sz w:val="20"/>
              </w:rPr>
            </w:pPr>
            <w:r>
              <w:rPr>
                <w:rFonts w:ascii="Arial" w:hAnsi="Arial" w:cs="Arial"/>
                <w:sz w:val="20"/>
              </w:rPr>
              <w:t>Board Member</w:t>
            </w:r>
          </w:p>
        </w:tc>
        <w:tc>
          <w:tcPr>
            <w:tcW w:w="2920" w:type="dxa"/>
            <w:shd w:val="clear" w:color="auto" w:fill="auto"/>
          </w:tcPr>
          <w:p w14:paraId="1CAFD3BF" w14:textId="77777777" w:rsidR="00A61D81" w:rsidRPr="00BC3294" w:rsidRDefault="00376C05" w:rsidP="00530D09">
            <w:pPr>
              <w:rPr>
                <w:rFonts w:ascii="Arial" w:hAnsi="Arial" w:cs="Arial"/>
                <w:sz w:val="20"/>
              </w:rPr>
            </w:pPr>
            <w:r>
              <w:rPr>
                <w:rFonts w:ascii="Arial" w:hAnsi="Arial" w:cs="Arial"/>
                <w:sz w:val="20"/>
              </w:rPr>
              <w:t>jgum@4tca.org</w:t>
            </w:r>
          </w:p>
        </w:tc>
        <w:tc>
          <w:tcPr>
            <w:tcW w:w="2098" w:type="dxa"/>
            <w:shd w:val="clear" w:color="auto" w:fill="auto"/>
          </w:tcPr>
          <w:p w14:paraId="205B1AD5" w14:textId="77777777" w:rsidR="00A61D81" w:rsidRPr="00BC3294" w:rsidRDefault="00735078" w:rsidP="00530D09">
            <w:pPr>
              <w:rPr>
                <w:rFonts w:ascii="Arial" w:hAnsi="Arial" w:cs="Arial"/>
                <w:sz w:val="20"/>
              </w:rPr>
            </w:pPr>
            <w:r>
              <w:rPr>
                <w:rFonts w:ascii="Arial" w:hAnsi="Arial" w:cs="Arial"/>
                <w:sz w:val="20"/>
              </w:rPr>
              <w:t>Assists in the evaluation of the wellness policy implementation</w:t>
            </w:r>
          </w:p>
        </w:tc>
      </w:tr>
      <w:tr w:rsidR="00166F38" w:rsidRPr="00BC3294" w14:paraId="373442F0" w14:textId="77777777" w:rsidTr="000445E4">
        <w:trPr>
          <w:trHeight w:val="744"/>
        </w:trPr>
        <w:tc>
          <w:tcPr>
            <w:tcW w:w="2005" w:type="dxa"/>
            <w:shd w:val="clear" w:color="auto" w:fill="auto"/>
          </w:tcPr>
          <w:p w14:paraId="2DA3E449" w14:textId="77777777" w:rsidR="00A61D81" w:rsidRPr="00BC3294" w:rsidRDefault="000445E4" w:rsidP="00530D09">
            <w:pPr>
              <w:rPr>
                <w:rFonts w:ascii="Arial" w:hAnsi="Arial" w:cs="Arial"/>
                <w:sz w:val="20"/>
              </w:rPr>
            </w:pPr>
            <w:r>
              <w:rPr>
                <w:rFonts w:ascii="Arial" w:hAnsi="Arial" w:cs="Arial"/>
                <w:sz w:val="20"/>
              </w:rPr>
              <w:t>Pastor Marlin Hawley</w:t>
            </w:r>
            <w:commentRangeStart w:id="4"/>
          </w:p>
        </w:tc>
        <w:tc>
          <w:tcPr>
            <w:tcW w:w="2071" w:type="dxa"/>
            <w:shd w:val="clear" w:color="auto" w:fill="auto"/>
          </w:tcPr>
          <w:p w14:paraId="03799E23" w14:textId="77777777" w:rsidR="00A61D81" w:rsidRPr="00BC3294" w:rsidRDefault="000445E4" w:rsidP="00530D09">
            <w:pPr>
              <w:rPr>
                <w:rFonts w:ascii="Arial" w:hAnsi="Arial" w:cs="Arial"/>
                <w:sz w:val="20"/>
              </w:rPr>
            </w:pPr>
            <w:r>
              <w:rPr>
                <w:rFonts w:ascii="Arial" w:hAnsi="Arial" w:cs="Arial"/>
                <w:sz w:val="20"/>
              </w:rPr>
              <w:t>Administrator</w:t>
            </w:r>
          </w:p>
        </w:tc>
        <w:tc>
          <w:tcPr>
            <w:tcW w:w="2920" w:type="dxa"/>
            <w:shd w:val="clear" w:color="auto" w:fill="auto"/>
          </w:tcPr>
          <w:p w14:paraId="6BB4617B" w14:textId="77777777" w:rsidR="00A61D81" w:rsidRPr="00BC3294" w:rsidRDefault="00B56FB0" w:rsidP="00530D09">
            <w:pPr>
              <w:rPr>
                <w:rFonts w:ascii="Arial" w:hAnsi="Arial" w:cs="Arial"/>
                <w:sz w:val="20"/>
              </w:rPr>
            </w:pPr>
            <w:r>
              <w:rPr>
                <w:rFonts w:ascii="Arial" w:hAnsi="Arial" w:cs="Arial"/>
                <w:sz w:val="20"/>
              </w:rPr>
              <w:t>Tca-mrh@comcast.net</w:t>
            </w:r>
          </w:p>
        </w:tc>
        <w:tc>
          <w:tcPr>
            <w:tcW w:w="2098" w:type="dxa"/>
            <w:shd w:val="clear" w:color="auto" w:fill="auto"/>
          </w:tcPr>
          <w:p w14:paraId="020C9171" w14:textId="77777777" w:rsidR="00A61D81" w:rsidRPr="00BC3294" w:rsidRDefault="00735078" w:rsidP="00530D09">
            <w:pPr>
              <w:rPr>
                <w:rFonts w:ascii="Arial" w:hAnsi="Arial" w:cs="Arial"/>
                <w:sz w:val="20"/>
              </w:rPr>
            </w:pPr>
            <w:r>
              <w:rPr>
                <w:rFonts w:ascii="Arial" w:hAnsi="Arial" w:cs="Arial"/>
                <w:sz w:val="20"/>
              </w:rPr>
              <w:t>Assists in the evaluation of the wellness policy implementation</w:t>
            </w:r>
          </w:p>
        </w:tc>
      </w:tr>
      <w:tr w:rsidR="000445E4" w:rsidRPr="00BC3294" w14:paraId="295AFEF5" w14:textId="77777777" w:rsidTr="000445E4">
        <w:trPr>
          <w:trHeight w:val="744"/>
        </w:trPr>
        <w:tc>
          <w:tcPr>
            <w:tcW w:w="2005" w:type="dxa"/>
            <w:shd w:val="clear" w:color="auto" w:fill="auto"/>
          </w:tcPr>
          <w:p w14:paraId="6AF8D571" w14:textId="77777777" w:rsidR="000445E4" w:rsidRPr="00BC3294" w:rsidRDefault="000445E4" w:rsidP="00530D09">
            <w:pPr>
              <w:rPr>
                <w:rFonts w:ascii="Arial" w:hAnsi="Arial" w:cs="Arial"/>
                <w:sz w:val="20"/>
              </w:rPr>
            </w:pPr>
            <w:r>
              <w:rPr>
                <w:rFonts w:ascii="Arial" w:hAnsi="Arial" w:cs="Arial"/>
                <w:sz w:val="20"/>
              </w:rPr>
              <w:t>Candy Himelrick</w:t>
            </w:r>
          </w:p>
        </w:tc>
        <w:tc>
          <w:tcPr>
            <w:tcW w:w="2071" w:type="dxa"/>
            <w:shd w:val="clear" w:color="auto" w:fill="auto"/>
          </w:tcPr>
          <w:p w14:paraId="6721423D" w14:textId="77777777" w:rsidR="000445E4" w:rsidRPr="00BC3294" w:rsidRDefault="000445E4" w:rsidP="00530D09">
            <w:pPr>
              <w:rPr>
                <w:rFonts w:ascii="Arial" w:hAnsi="Arial" w:cs="Arial"/>
                <w:sz w:val="20"/>
              </w:rPr>
            </w:pPr>
            <w:r>
              <w:rPr>
                <w:rFonts w:ascii="Arial" w:hAnsi="Arial" w:cs="Arial"/>
                <w:sz w:val="20"/>
              </w:rPr>
              <w:t>Health Professional</w:t>
            </w:r>
          </w:p>
        </w:tc>
        <w:tc>
          <w:tcPr>
            <w:tcW w:w="2920" w:type="dxa"/>
            <w:shd w:val="clear" w:color="auto" w:fill="auto"/>
          </w:tcPr>
          <w:p w14:paraId="01F71779" w14:textId="77777777" w:rsidR="000445E4" w:rsidRPr="00BC3294" w:rsidRDefault="00B56FB0" w:rsidP="00530D09">
            <w:pPr>
              <w:rPr>
                <w:rFonts w:ascii="Arial" w:hAnsi="Arial" w:cs="Arial"/>
                <w:sz w:val="20"/>
              </w:rPr>
            </w:pPr>
            <w:r>
              <w:rPr>
                <w:rFonts w:ascii="Arial" w:hAnsi="Arial" w:cs="Arial"/>
                <w:sz w:val="20"/>
              </w:rPr>
              <w:t>candyh@4tca.org</w:t>
            </w:r>
          </w:p>
        </w:tc>
        <w:tc>
          <w:tcPr>
            <w:tcW w:w="2098" w:type="dxa"/>
            <w:shd w:val="clear" w:color="auto" w:fill="auto"/>
          </w:tcPr>
          <w:p w14:paraId="7F4C335A" w14:textId="77777777" w:rsidR="000445E4" w:rsidRPr="00BC3294" w:rsidRDefault="00735078" w:rsidP="00530D09">
            <w:pPr>
              <w:rPr>
                <w:rFonts w:ascii="Arial" w:hAnsi="Arial" w:cs="Arial"/>
                <w:sz w:val="20"/>
              </w:rPr>
            </w:pPr>
            <w:r>
              <w:rPr>
                <w:rFonts w:ascii="Arial" w:hAnsi="Arial" w:cs="Arial"/>
                <w:sz w:val="20"/>
              </w:rPr>
              <w:t>Assists in the evaluation of the wellness policy implementation</w:t>
            </w:r>
          </w:p>
        </w:tc>
      </w:tr>
      <w:tr w:rsidR="000445E4" w:rsidRPr="00BC3294" w14:paraId="52575F43" w14:textId="77777777" w:rsidTr="000445E4">
        <w:trPr>
          <w:trHeight w:val="744"/>
        </w:trPr>
        <w:tc>
          <w:tcPr>
            <w:tcW w:w="2005" w:type="dxa"/>
            <w:shd w:val="clear" w:color="auto" w:fill="auto"/>
          </w:tcPr>
          <w:p w14:paraId="22F3BFC4" w14:textId="77777777" w:rsidR="000445E4" w:rsidRPr="00BC3294" w:rsidRDefault="000445E4" w:rsidP="00530D09">
            <w:pPr>
              <w:rPr>
                <w:rFonts w:ascii="Arial" w:hAnsi="Arial" w:cs="Arial"/>
                <w:sz w:val="20"/>
              </w:rPr>
            </w:pPr>
            <w:r>
              <w:rPr>
                <w:rFonts w:ascii="Arial" w:hAnsi="Arial" w:cs="Arial"/>
                <w:sz w:val="20"/>
              </w:rPr>
              <w:t>Erin Gum</w:t>
            </w:r>
          </w:p>
        </w:tc>
        <w:tc>
          <w:tcPr>
            <w:tcW w:w="2071" w:type="dxa"/>
            <w:shd w:val="clear" w:color="auto" w:fill="auto"/>
          </w:tcPr>
          <w:p w14:paraId="7C1095F8" w14:textId="77777777" w:rsidR="000445E4" w:rsidRPr="00BC3294" w:rsidRDefault="000445E4" w:rsidP="00530D09">
            <w:pPr>
              <w:rPr>
                <w:rFonts w:ascii="Arial" w:hAnsi="Arial" w:cs="Arial"/>
                <w:sz w:val="20"/>
              </w:rPr>
            </w:pPr>
            <w:r>
              <w:rPr>
                <w:rFonts w:ascii="Arial" w:hAnsi="Arial" w:cs="Arial"/>
                <w:sz w:val="20"/>
              </w:rPr>
              <w:t>Principal/Teacher</w:t>
            </w:r>
          </w:p>
        </w:tc>
        <w:tc>
          <w:tcPr>
            <w:tcW w:w="2920" w:type="dxa"/>
            <w:shd w:val="clear" w:color="auto" w:fill="auto"/>
          </w:tcPr>
          <w:p w14:paraId="23564E25" w14:textId="77777777" w:rsidR="000445E4" w:rsidRPr="00BC3294" w:rsidRDefault="00376C05" w:rsidP="00530D09">
            <w:pPr>
              <w:rPr>
                <w:rFonts w:ascii="Arial" w:hAnsi="Arial" w:cs="Arial"/>
                <w:sz w:val="20"/>
              </w:rPr>
            </w:pPr>
            <w:r>
              <w:rPr>
                <w:rFonts w:ascii="Arial" w:hAnsi="Arial" w:cs="Arial"/>
                <w:sz w:val="20"/>
              </w:rPr>
              <w:t>eringum80@4</w:t>
            </w:r>
            <w:proofErr w:type="gramStart"/>
            <w:r>
              <w:rPr>
                <w:rFonts w:ascii="Arial" w:hAnsi="Arial" w:cs="Arial"/>
                <w:sz w:val="20"/>
              </w:rPr>
              <w:t>tca,org</w:t>
            </w:r>
            <w:proofErr w:type="gramEnd"/>
          </w:p>
        </w:tc>
        <w:tc>
          <w:tcPr>
            <w:tcW w:w="2098" w:type="dxa"/>
            <w:shd w:val="clear" w:color="auto" w:fill="auto"/>
          </w:tcPr>
          <w:p w14:paraId="4100AF71" w14:textId="77777777" w:rsidR="000445E4" w:rsidRPr="00BC3294" w:rsidRDefault="00735078" w:rsidP="00530D09">
            <w:pPr>
              <w:rPr>
                <w:rFonts w:ascii="Arial" w:hAnsi="Arial" w:cs="Arial"/>
                <w:sz w:val="20"/>
              </w:rPr>
            </w:pPr>
            <w:r>
              <w:rPr>
                <w:rFonts w:ascii="Arial" w:hAnsi="Arial" w:cs="Arial"/>
                <w:sz w:val="20"/>
              </w:rPr>
              <w:t>Assists in the evaluation of the wellness policy implementation</w:t>
            </w:r>
          </w:p>
        </w:tc>
      </w:tr>
      <w:commentRangeEnd w:id="4"/>
      <w:tr w:rsidR="000445E4" w:rsidRPr="00BC3294" w14:paraId="2F360DA8" w14:textId="77777777" w:rsidTr="000445E4">
        <w:trPr>
          <w:trHeight w:val="744"/>
        </w:trPr>
        <w:tc>
          <w:tcPr>
            <w:tcW w:w="2005" w:type="dxa"/>
            <w:shd w:val="clear" w:color="auto" w:fill="auto"/>
          </w:tcPr>
          <w:p w14:paraId="7CEE65AD" w14:textId="3000E30E" w:rsidR="000445E4" w:rsidRPr="00BC3294" w:rsidRDefault="00502526" w:rsidP="00530D09">
            <w:pPr>
              <w:rPr>
                <w:rFonts w:ascii="Arial" w:hAnsi="Arial" w:cs="Arial"/>
                <w:sz w:val="20"/>
              </w:rPr>
            </w:pPr>
            <w:r>
              <w:rPr>
                <w:rFonts w:ascii="Arial" w:hAnsi="Arial" w:cs="Arial"/>
                <w:sz w:val="20"/>
              </w:rPr>
              <w:t>Tyler Freeman</w:t>
            </w:r>
          </w:p>
        </w:tc>
        <w:tc>
          <w:tcPr>
            <w:tcW w:w="2071" w:type="dxa"/>
            <w:shd w:val="clear" w:color="auto" w:fill="auto"/>
          </w:tcPr>
          <w:p w14:paraId="60BFA3F8" w14:textId="7B22B2B5" w:rsidR="000445E4" w:rsidRPr="00BC3294" w:rsidRDefault="00502526" w:rsidP="00530D09">
            <w:pPr>
              <w:rPr>
                <w:rFonts w:ascii="Arial" w:hAnsi="Arial" w:cs="Arial"/>
                <w:sz w:val="20"/>
              </w:rPr>
            </w:pPr>
            <w:r>
              <w:rPr>
                <w:rFonts w:ascii="Arial" w:hAnsi="Arial" w:cs="Arial"/>
                <w:sz w:val="20"/>
              </w:rPr>
              <w:t>Athletic</w:t>
            </w:r>
            <w:r w:rsidR="000445E4">
              <w:rPr>
                <w:rFonts w:ascii="Arial" w:hAnsi="Arial" w:cs="Arial"/>
                <w:sz w:val="20"/>
              </w:rPr>
              <w:t xml:space="preserve"> Director</w:t>
            </w:r>
          </w:p>
        </w:tc>
        <w:tc>
          <w:tcPr>
            <w:tcW w:w="2920" w:type="dxa"/>
            <w:shd w:val="clear" w:color="auto" w:fill="auto"/>
          </w:tcPr>
          <w:p w14:paraId="33024054" w14:textId="00E8FC20" w:rsidR="000445E4" w:rsidRPr="00BC3294" w:rsidRDefault="00502526" w:rsidP="00530D09">
            <w:pPr>
              <w:rPr>
                <w:rFonts w:ascii="Arial" w:hAnsi="Arial" w:cs="Arial"/>
                <w:sz w:val="20"/>
              </w:rPr>
            </w:pPr>
            <w:r>
              <w:rPr>
                <w:rFonts w:ascii="Arial" w:hAnsi="Arial" w:cs="Arial"/>
                <w:sz w:val="20"/>
              </w:rPr>
              <w:t>t.freeman@4tca.org</w:t>
            </w:r>
          </w:p>
        </w:tc>
        <w:tc>
          <w:tcPr>
            <w:tcW w:w="2098" w:type="dxa"/>
            <w:shd w:val="clear" w:color="auto" w:fill="auto"/>
          </w:tcPr>
          <w:p w14:paraId="786AAB2E" w14:textId="08A810BB" w:rsidR="000445E4" w:rsidRPr="00BC3294" w:rsidRDefault="00502526" w:rsidP="00530D09">
            <w:pPr>
              <w:rPr>
                <w:rFonts w:ascii="Arial" w:hAnsi="Arial" w:cs="Arial"/>
                <w:sz w:val="20"/>
              </w:rPr>
            </w:pPr>
            <w:r>
              <w:rPr>
                <w:rFonts w:ascii="Arial" w:hAnsi="Arial" w:cs="Arial"/>
                <w:sz w:val="20"/>
              </w:rPr>
              <w:t>Assists in the evaluation of the wellness policy implementation</w:t>
            </w:r>
          </w:p>
        </w:tc>
      </w:tr>
      <w:tr w:rsidR="000445E4" w:rsidRPr="00BC3294" w14:paraId="74C96115" w14:textId="77777777" w:rsidTr="000445E4">
        <w:trPr>
          <w:trHeight w:val="744"/>
        </w:trPr>
        <w:tc>
          <w:tcPr>
            <w:tcW w:w="2005" w:type="dxa"/>
            <w:shd w:val="clear" w:color="auto" w:fill="auto"/>
          </w:tcPr>
          <w:p w14:paraId="47B6A8F1" w14:textId="77777777" w:rsidR="000445E4" w:rsidRDefault="00735078" w:rsidP="00530D09">
            <w:pPr>
              <w:rPr>
                <w:rFonts w:ascii="Arial" w:hAnsi="Arial" w:cs="Arial"/>
                <w:sz w:val="20"/>
              </w:rPr>
            </w:pPr>
            <w:r>
              <w:rPr>
                <w:rFonts w:ascii="Arial" w:hAnsi="Arial" w:cs="Arial"/>
                <w:sz w:val="20"/>
              </w:rPr>
              <w:t>Willa Eddy</w:t>
            </w:r>
          </w:p>
          <w:p w14:paraId="457C0742" w14:textId="77777777" w:rsidR="00735078" w:rsidRPr="00BC3294" w:rsidRDefault="00735078" w:rsidP="00530D09">
            <w:pPr>
              <w:rPr>
                <w:rFonts w:ascii="Arial" w:hAnsi="Arial" w:cs="Arial"/>
                <w:sz w:val="20"/>
              </w:rPr>
            </w:pPr>
          </w:p>
        </w:tc>
        <w:tc>
          <w:tcPr>
            <w:tcW w:w="2071" w:type="dxa"/>
            <w:shd w:val="clear" w:color="auto" w:fill="auto"/>
          </w:tcPr>
          <w:p w14:paraId="422F436C" w14:textId="77777777" w:rsidR="000445E4" w:rsidRPr="00BC3294" w:rsidRDefault="00735078" w:rsidP="00530D09">
            <w:pPr>
              <w:rPr>
                <w:rFonts w:ascii="Arial" w:hAnsi="Arial" w:cs="Arial"/>
                <w:sz w:val="20"/>
              </w:rPr>
            </w:pPr>
            <w:r>
              <w:rPr>
                <w:rFonts w:ascii="Arial" w:hAnsi="Arial" w:cs="Arial"/>
                <w:sz w:val="20"/>
              </w:rPr>
              <w:t>Student</w:t>
            </w:r>
          </w:p>
        </w:tc>
        <w:tc>
          <w:tcPr>
            <w:tcW w:w="2920" w:type="dxa"/>
            <w:shd w:val="clear" w:color="auto" w:fill="auto"/>
          </w:tcPr>
          <w:p w14:paraId="2A3A54E9" w14:textId="77777777" w:rsidR="000445E4" w:rsidRPr="00BC3294" w:rsidRDefault="00B56FB0" w:rsidP="00530D09">
            <w:pPr>
              <w:rPr>
                <w:rFonts w:ascii="Arial" w:hAnsi="Arial" w:cs="Arial"/>
                <w:sz w:val="20"/>
              </w:rPr>
            </w:pPr>
            <w:r>
              <w:rPr>
                <w:rFonts w:ascii="Arial" w:hAnsi="Arial" w:cs="Arial"/>
                <w:sz w:val="20"/>
              </w:rPr>
              <w:t>willa.e@4tca.com</w:t>
            </w:r>
          </w:p>
        </w:tc>
        <w:tc>
          <w:tcPr>
            <w:tcW w:w="2098" w:type="dxa"/>
            <w:shd w:val="clear" w:color="auto" w:fill="auto"/>
          </w:tcPr>
          <w:p w14:paraId="1AD83DD9" w14:textId="77777777" w:rsidR="000445E4" w:rsidRPr="00BC3294" w:rsidRDefault="00735078" w:rsidP="00530D09">
            <w:pPr>
              <w:rPr>
                <w:rFonts w:ascii="Arial" w:hAnsi="Arial" w:cs="Arial"/>
                <w:sz w:val="20"/>
              </w:rPr>
            </w:pPr>
            <w:r>
              <w:rPr>
                <w:rFonts w:ascii="Arial" w:hAnsi="Arial" w:cs="Arial"/>
                <w:sz w:val="20"/>
              </w:rPr>
              <w:t>Assists in the evaluation of the wellness policy implementation</w:t>
            </w:r>
          </w:p>
        </w:tc>
      </w:tr>
      <w:tr w:rsidR="00502526" w:rsidRPr="00BC3294" w14:paraId="515F2435" w14:textId="77777777" w:rsidTr="000445E4">
        <w:trPr>
          <w:trHeight w:val="744"/>
        </w:trPr>
        <w:tc>
          <w:tcPr>
            <w:tcW w:w="2005" w:type="dxa"/>
            <w:shd w:val="clear" w:color="auto" w:fill="auto"/>
          </w:tcPr>
          <w:p w14:paraId="073E276B" w14:textId="36B187DE" w:rsidR="00502526" w:rsidRDefault="00A0242D" w:rsidP="00530D09">
            <w:pPr>
              <w:rPr>
                <w:rFonts w:ascii="Arial" w:hAnsi="Arial" w:cs="Arial"/>
                <w:sz w:val="20"/>
              </w:rPr>
            </w:pPr>
            <w:r>
              <w:rPr>
                <w:rFonts w:ascii="Arial" w:hAnsi="Arial" w:cs="Arial"/>
                <w:sz w:val="20"/>
              </w:rPr>
              <w:t>Jacqueline Griego</w:t>
            </w:r>
          </w:p>
        </w:tc>
        <w:tc>
          <w:tcPr>
            <w:tcW w:w="2071" w:type="dxa"/>
            <w:shd w:val="clear" w:color="auto" w:fill="auto"/>
          </w:tcPr>
          <w:p w14:paraId="767AF79A" w14:textId="0DAEF4F4" w:rsidR="00502526" w:rsidRDefault="00A0242D" w:rsidP="00530D09">
            <w:pPr>
              <w:rPr>
                <w:rFonts w:ascii="Arial" w:hAnsi="Arial" w:cs="Arial"/>
                <w:sz w:val="20"/>
              </w:rPr>
            </w:pPr>
            <w:r>
              <w:rPr>
                <w:rFonts w:ascii="Arial" w:hAnsi="Arial" w:cs="Arial"/>
                <w:sz w:val="20"/>
              </w:rPr>
              <w:t>Stakeholder</w:t>
            </w:r>
          </w:p>
        </w:tc>
        <w:tc>
          <w:tcPr>
            <w:tcW w:w="2920" w:type="dxa"/>
            <w:shd w:val="clear" w:color="auto" w:fill="auto"/>
          </w:tcPr>
          <w:p w14:paraId="6679D6F0" w14:textId="79937D8C" w:rsidR="00502526" w:rsidRDefault="00A0242D" w:rsidP="00530D09">
            <w:pPr>
              <w:rPr>
                <w:rFonts w:ascii="Arial" w:hAnsi="Arial" w:cs="Arial"/>
                <w:sz w:val="20"/>
              </w:rPr>
            </w:pPr>
            <w:r>
              <w:rPr>
                <w:rFonts w:ascii="Arial" w:hAnsi="Arial" w:cs="Arial"/>
                <w:sz w:val="20"/>
              </w:rPr>
              <w:t>jacquelinegriego@yahoo.com</w:t>
            </w:r>
          </w:p>
        </w:tc>
        <w:tc>
          <w:tcPr>
            <w:tcW w:w="2098" w:type="dxa"/>
            <w:shd w:val="clear" w:color="auto" w:fill="auto"/>
          </w:tcPr>
          <w:p w14:paraId="6B37A919" w14:textId="2AA8AAD7" w:rsidR="00502526" w:rsidRDefault="00502526" w:rsidP="00530D09">
            <w:pPr>
              <w:rPr>
                <w:rFonts w:ascii="Arial" w:hAnsi="Arial" w:cs="Arial"/>
                <w:sz w:val="20"/>
              </w:rPr>
            </w:pPr>
            <w:r>
              <w:rPr>
                <w:rFonts w:ascii="Arial" w:hAnsi="Arial" w:cs="Arial"/>
                <w:sz w:val="20"/>
              </w:rPr>
              <w:t>Policy Coordinator</w:t>
            </w:r>
          </w:p>
        </w:tc>
      </w:tr>
    </w:tbl>
    <w:p w14:paraId="6C9E45C2" w14:textId="77777777" w:rsidR="00735078" w:rsidRDefault="00735078" w:rsidP="00864C81">
      <w:pPr>
        <w:rPr>
          <w:rFonts w:ascii="Arial" w:hAnsi="Arial" w:cs="Arial"/>
          <w:sz w:val="20"/>
        </w:rPr>
      </w:pPr>
    </w:p>
    <w:p w14:paraId="329683A4" w14:textId="77777777" w:rsidR="00502526" w:rsidRDefault="00502526" w:rsidP="00864C81">
      <w:pPr>
        <w:rPr>
          <w:rFonts w:ascii="Arial" w:hAnsi="Arial" w:cs="Arial"/>
          <w:sz w:val="20"/>
        </w:rPr>
      </w:pPr>
    </w:p>
    <w:p w14:paraId="0EE7094F" w14:textId="77777777" w:rsidR="00A61D81" w:rsidRPr="006A7FA5" w:rsidRDefault="000445E4" w:rsidP="00864C81">
      <w:pPr>
        <w:rPr>
          <w:rFonts w:ascii="Arial" w:hAnsi="Arial" w:cs="Arial"/>
          <w:sz w:val="20"/>
        </w:rPr>
      </w:pPr>
      <w:r>
        <w:rPr>
          <w:rStyle w:val="CommentReference"/>
        </w:rPr>
        <w:lastRenderedPageBreak/>
        <w:commentReference w:id="4"/>
      </w:r>
    </w:p>
    <w:p w14:paraId="505CC97B" w14:textId="4E5A9E68" w:rsidR="00864C81" w:rsidRDefault="00D76D04" w:rsidP="00864C81">
      <w:pPr>
        <w:rPr>
          <w:rFonts w:ascii="Arial" w:hAnsi="Arial" w:cs="Arial"/>
          <w:sz w:val="20"/>
        </w:rPr>
      </w:pPr>
      <w:r w:rsidRPr="006A7FA5">
        <w:rPr>
          <w:rFonts w:ascii="Arial" w:hAnsi="Arial" w:cs="Arial"/>
          <w:sz w:val="20"/>
        </w:rPr>
        <w:t>Each school will designate a school wellness policy coordinator, who will ensure compliance with the policy.</w:t>
      </w:r>
      <w:r w:rsidR="0098332C" w:rsidRPr="006A7FA5">
        <w:rPr>
          <w:rFonts w:ascii="Arial" w:hAnsi="Arial" w:cs="Arial"/>
          <w:sz w:val="20"/>
        </w:rPr>
        <w:t xml:space="preserve"> </w:t>
      </w:r>
    </w:p>
    <w:p w14:paraId="057BEA87" w14:textId="16CBA19F" w:rsidR="00502526" w:rsidRDefault="00502526" w:rsidP="00864C81">
      <w:pPr>
        <w:rPr>
          <w:rFonts w:ascii="Arial" w:hAnsi="Arial" w:cs="Arial"/>
          <w:sz w:val="20"/>
        </w:rPr>
      </w:pPr>
      <w:r>
        <w:rPr>
          <w:rFonts w:ascii="Arial" w:hAnsi="Arial" w:cs="Arial"/>
          <w:sz w:val="20"/>
        </w:rPr>
        <w:t>Sue Miller is our school wellness policy coordinator</w:t>
      </w:r>
    </w:p>
    <w:p w14:paraId="12AA4CDA" w14:textId="77777777" w:rsidR="00B56FB0" w:rsidRPr="006A7FA5" w:rsidRDefault="00B56FB0" w:rsidP="00864C81">
      <w:pPr>
        <w:rPr>
          <w:rFonts w:ascii="Arial" w:hAnsi="Arial" w:cs="Arial"/>
          <w:sz w:val="20"/>
        </w:rPr>
      </w:pPr>
    </w:p>
    <w:p w14:paraId="2A530084" w14:textId="77777777" w:rsidR="00864C81" w:rsidRPr="006A7FA5" w:rsidRDefault="00864C81" w:rsidP="00BF21C7">
      <w:pPr>
        <w:pStyle w:val="ListParagraph"/>
        <w:numPr>
          <w:ilvl w:val="0"/>
          <w:numId w:val="2"/>
        </w:numPr>
        <w:ind w:left="720"/>
        <w:rPr>
          <w:rFonts w:ascii="Arial" w:hAnsi="Arial" w:cs="Arial"/>
          <w:b/>
          <w:sz w:val="24"/>
          <w:u w:val="single"/>
        </w:rPr>
      </w:pPr>
      <w:bookmarkStart w:id="5" w:name="Wellness_Policy_Implementation"/>
      <w:r w:rsidRPr="006A7FA5">
        <w:rPr>
          <w:rFonts w:ascii="Arial" w:hAnsi="Arial" w:cs="Arial"/>
          <w:b/>
          <w:sz w:val="24"/>
          <w:u w:val="single"/>
        </w:rPr>
        <w:t xml:space="preserve">Wellness Policy </w:t>
      </w:r>
      <w:r w:rsidR="005C6B0F" w:rsidRPr="006A7FA5">
        <w:rPr>
          <w:rFonts w:ascii="Arial" w:hAnsi="Arial" w:cs="Arial"/>
          <w:b/>
          <w:sz w:val="24"/>
          <w:u w:val="single"/>
        </w:rPr>
        <w:t>Implementation</w:t>
      </w:r>
      <w:r w:rsidRPr="006A7FA5">
        <w:rPr>
          <w:rFonts w:ascii="Arial" w:hAnsi="Arial" w:cs="Arial"/>
          <w:b/>
          <w:sz w:val="24"/>
          <w:u w:val="single"/>
        </w:rPr>
        <w:t>, Monitoring, Accountability</w:t>
      </w:r>
      <w:r w:rsidR="005C6B0F" w:rsidRPr="006A7FA5">
        <w:rPr>
          <w:rFonts w:ascii="Arial" w:hAnsi="Arial" w:cs="Arial"/>
          <w:b/>
          <w:sz w:val="24"/>
          <w:u w:val="single"/>
        </w:rPr>
        <w:t xml:space="preserve"> and Community Engagement</w:t>
      </w:r>
    </w:p>
    <w:bookmarkEnd w:id="5"/>
    <w:p w14:paraId="4D47A011" w14:textId="77777777" w:rsidR="005C6B0F" w:rsidRPr="006A7FA5" w:rsidRDefault="005C6B0F" w:rsidP="005C6B0F">
      <w:pPr>
        <w:rPr>
          <w:rFonts w:ascii="Arial" w:hAnsi="Arial" w:cs="Arial"/>
          <w:b/>
          <w:i/>
          <w:sz w:val="20"/>
          <w:szCs w:val="20"/>
        </w:rPr>
      </w:pPr>
      <w:r w:rsidRPr="006A7FA5">
        <w:rPr>
          <w:rFonts w:ascii="Arial" w:hAnsi="Arial" w:cs="Arial"/>
          <w:b/>
          <w:i/>
          <w:sz w:val="20"/>
          <w:szCs w:val="20"/>
        </w:rPr>
        <w:t>Implementation Plan</w:t>
      </w:r>
    </w:p>
    <w:p w14:paraId="4FD49D64" w14:textId="0A8B8E9B" w:rsidR="00A67756" w:rsidRPr="006A7FA5" w:rsidRDefault="00044CBB" w:rsidP="00A67756">
      <w:pPr>
        <w:rPr>
          <w:rFonts w:ascii="Arial" w:hAnsi="Arial" w:cs="Arial"/>
          <w:sz w:val="20"/>
          <w:szCs w:val="20"/>
        </w:rPr>
      </w:pPr>
      <w:r>
        <w:rPr>
          <w:rFonts w:ascii="Arial" w:hAnsi="Arial" w:cs="Arial"/>
          <w:sz w:val="20"/>
          <w:szCs w:val="20"/>
        </w:rPr>
        <w:t>TCA</w:t>
      </w:r>
      <w:r w:rsidR="005C6B0F" w:rsidRPr="006A7FA5">
        <w:rPr>
          <w:rFonts w:ascii="Arial" w:hAnsi="Arial" w:cs="Arial"/>
          <w:sz w:val="20"/>
          <w:szCs w:val="20"/>
        </w:rPr>
        <w:t xml:space="preserve"> </w:t>
      </w:r>
      <w:r w:rsidR="00DA3A49" w:rsidRPr="006A7FA5">
        <w:rPr>
          <w:rFonts w:ascii="Arial" w:hAnsi="Arial" w:cs="Arial"/>
          <w:sz w:val="20"/>
          <w:szCs w:val="20"/>
        </w:rPr>
        <w:t xml:space="preserve">will </w:t>
      </w:r>
      <w:r w:rsidR="009B0AC0" w:rsidRPr="006A7FA5">
        <w:rPr>
          <w:rFonts w:ascii="Arial" w:hAnsi="Arial" w:cs="Arial"/>
          <w:sz w:val="20"/>
          <w:szCs w:val="20"/>
        </w:rPr>
        <w:t xml:space="preserve">develop and </w:t>
      </w:r>
      <w:r w:rsidR="00DA3A49" w:rsidRPr="006A7FA5">
        <w:rPr>
          <w:rFonts w:ascii="Arial" w:hAnsi="Arial" w:cs="Arial"/>
          <w:sz w:val="20"/>
          <w:szCs w:val="20"/>
        </w:rPr>
        <w:t xml:space="preserve">maintain </w:t>
      </w:r>
      <w:r w:rsidR="00A67756" w:rsidRPr="006A7FA5">
        <w:rPr>
          <w:rFonts w:ascii="Arial" w:hAnsi="Arial" w:cs="Arial"/>
          <w:sz w:val="20"/>
          <w:szCs w:val="20"/>
        </w:rPr>
        <w:t>a plan for implementation to manage and coordinate the execution of this wellness policy</w:t>
      </w:r>
      <w:r w:rsidR="00BA155B" w:rsidRPr="006A7FA5">
        <w:rPr>
          <w:rFonts w:ascii="Arial" w:hAnsi="Arial" w:cs="Arial"/>
          <w:sz w:val="20"/>
          <w:szCs w:val="20"/>
        </w:rPr>
        <w:t xml:space="preserve">. </w:t>
      </w:r>
      <w:r w:rsidR="00033EEB" w:rsidRPr="006A7FA5">
        <w:rPr>
          <w:rFonts w:ascii="Arial" w:hAnsi="Arial" w:cs="Arial"/>
          <w:color w:val="000000"/>
          <w:sz w:val="20"/>
          <w:szCs w:val="20"/>
        </w:rPr>
        <w:t xml:space="preserve">The </w:t>
      </w:r>
      <w:r w:rsidR="00A67756" w:rsidRPr="006A7FA5">
        <w:rPr>
          <w:rFonts w:ascii="Arial" w:hAnsi="Arial" w:cs="Arial"/>
          <w:color w:val="000000"/>
          <w:sz w:val="20"/>
          <w:szCs w:val="20"/>
        </w:rPr>
        <w:t>plan</w:t>
      </w:r>
      <w:r w:rsidR="00033EEB" w:rsidRPr="006A7FA5">
        <w:rPr>
          <w:rFonts w:ascii="Arial" w:hAnsi="Arial" w:cs="Arial"/>
          <w:color w:val="000000"/>
          <w:sz w:val="20"/>
          <w:szCs w:val="20"/>
        </w:rPr>
        <w:t xml:space="preserve"> </w:t>
      </w:r>
      <w:r w:rsidR="005C6B0F" w:rsidRPr="006A7FA5">
        <w:rPr>
          <w:rFonts w:ascii="Arial" w:hAnsi="Arial" w:cs="Arial"/>
          <w:color w:val="000000"/>
          <w:sz w:val="20"/>
          <w:szCs w:val="20"/>
        </w:rPr>
        <w:t xml:space="preserve">delineates </w:t>
      </w:r>
      <w:r w:rsidR="005C6B0F" w:rsidRPr="006A7FA5">
        <w:rPr>
          <w:rFonts w:ascii="Arial" w:hAnsi="Arial" w:cs="Arial"/>
          <w:sz w:val="20"/>
          <w:szCs w:val="20"/>
        </w:rPr>
        <w:t>roles, responsibilities, actions and timelines specific to each school</w:t>
      </w:r>
      <w:r w:rsidR="006B088D">
        <w:rPr>
          <w:rFonts w:ascii="Arial" w:hAnsi="Arial" w:cs="Arial"/>
          <w:color w:val="000000"/>
          <w:sz w:val="20"/>
          <w:szCs w:val="20"/>
        </w:rPr>
        <w:t>;</w:t>
      </w:r>
      <w:r w:rsidR="005C6B0F" w:rsidRPr="006A7FA5">
        <w:rPr>
          <w:rFonts w:ascii="Arial" w:hAnsi="Arial" w:cs="Arial"/>
          <w:color w:val="000000"/>
          <w:sz w:val="20"/>
          <w:szCs w:val="20"/>
        </w:rPr>
        <w:t xml:space="preserve"> and includes information about who will </w:t>
      </w:r>
      <w:r w:rsidR="005F440C" w:rsidRPr="006A7FA5">
        <w:rPr>
          <w:rFonts w:ascii="Arial" w:hAnsi="Arial" w:cs="Arial"/>
          <w:color w:val="000000"/>
          <w:sz w:val="20"/>
          <w:szCs w:val="20"/>
        </w:rPr>
        <w:t xml:space="preserve">be responsible to </w:t>
      </w:r>
      <w:r w:rsidR="005C6B0F" w:rsidRPr="006A7FA5">
        <w:rPr>
          <w:rFonts w:ascii="Arial" w:hAnsi="Arial" w:cs="Arial"/>
          <w:color w:val="000000"/>
          <w:sz w:val="20"/>
          <w:szCs w:val="20"/>
        </w:rPr>
        <w:t>make what change, by how much, where and when</w:t>
      </w:r>
      <w:r w:rsidR="006B088D">
        <w:rPr>
          <w:rFonts w:ascii="Arial" w:hAnsi="Arial" w:cs="Arial"/>
          <w:color w:val="000000"/>
          <w:sz w:val="20"/>
          <w:szCs w:val="20"/>
        </w:rPr>
        <w:t>;</w:t>
      </w:r>
      <w:r w:rsidR="005C6B0F" w:rsidRPr="006A7FA5">
        <w:rPr>
          <w:rFonts w:ascii="Arial" w:hAnsi="Arial" w:cs="Arial"/>
          <w:color w:val="000000"/>
          <w:sz w:val="20"/>
          <w:szCs w:val="20"/>
        </w:rPr>
        <w:t xml:space="preserve"> as well as specific goals and objectives for </w:t>
      </w:r>
      <w:r w:rsidR="004714BF" w:rsidRPr="006A7FA5">
        <w:rPr>
          <w:rFonts w:ascii="Arial" w:hAnsi="Arial" w:cs="Arial"/>
          <w:color w:val="000000"/>
          <w:sz w:val="20"/>
          <w:szCs w:val="20"/>
        </w:rPr>
        <w:t xml:space="preserve">nutrition </w:t>
      </w:r>
      <w:r w:rsidR="0068761C" w:rsidRPr="006A7FA5">
        <w:rPr>
          <w:rFonts w:ascii="Arial" w:hAnsi="Arial" w:cs="Arial"/>
          <w:color w:val="000000"/>
          <w:sz w:val="20"/>
          <w:szCs w:val="20"/>
        </w:rPr>
        <w:t>standards</w:t>
      </w:r>
      <w:r w:rsidR="004714BF" w:rsidRPr="006A7FA5">
        <w:rPr>
          <w:rFonts w:ascii="Arial" w:hAnsi="Arial" w:cs="Arial"/>
          <w:color w:val="000000"/>
          <w:sz w:val="20"/>
          <w:szCs w:val="20"/>
        </w:rPr>
        <w:t xml:space="preserve"> for all foods and beverages available on the school campus, food and beverage marketing, </w:t>
      </w:r>
      <w:r w:rsidR="00033EEB" w:rsidRPr="006A7FA5">
        <w:rPr>
          <w:rFonts w:ascii="Arial" w:hAnsi="Arial" w:cs="Arial"/>
          <w:color w:val="000000"/>
          <w:sz w:val="20"/>
          <w:szCs w:val="20"/>
        </w:rPr>
        <w:t>nutrition promotion and e</w:t>
      </w:r>
      <w:r w:rsidR="005C6B0F" w:rsidRPr="006A7FA5">
        <w:rPr>
          <w:rFonts w:ascii="Arial" w:hAnsi="Arial" w:cs="Arial"/>
          <w:color w:val="000000"/>
          <w:sz w:val="20"/>
          <w:szCs w:val="20"/>
        </w:rPr>
        <w:t>ducation</w:t>
      </w:r>
      <w:r w:rsidR="00033EEB" w:rsidRPr="006A7FA5">
        <w:rPr>
          <w:rFonts w:ascii="Arial" w:hAnsi="Arial" w:cs="Arial"/>
          <w:color w:val="000000"/>
          <w:sz w:val="20"/>
          <w:szCs w:val="20"/>
        </w:rPr>
        <w:t>, p</w:t>
      </w:r>
      <w:r w:rsidR="005C6B0F" w:rsidRPr="006A7FA5">
        <w:rPr>
          <w:rFonts w:ascii="Arial" w:hAnsi="Arial" w:cs="Arial"/>
          <w:color w:val="000000"/>
          <w:sz w:val="20"/>
          <w:szCs w:val="20"/>
        </w:rPr>
        <w:t>hys</w:t>
      </w:r>
      <w:r w:rsidR="00033EEB" w:rsidRPr="006A7FA5">
        <w:rPr>
          <w:rFonts w:ascii="Arial" w:hAnsi="Arial" w:cs="Arial"/>
          <w:color w:val="000000"/>
          <w:sz w:val="20"/>
          <w:szCs w:val="20"/>
        </w:rPr>
        <w:t>ical a</w:t>
      </w:r>
      <w:r w:rsidR="005C6B0F" w:rsidRPr="006A7FA5">
        <w:rPr>
          <w:rFonts w:ascii="Arial" w:hAnsi="Arial" w:cs="Arial"/>
          <w:color w:val="000000"/>
          <w:sz w:val="20"/>
          <w:szCs w:val="20"/>
        </w:rPr>
        <w:t>ctivity</w:t>
      </w:r>
      <w:r w:rsidR="00033EEB" w:rsidRPr="006A7FA5">
        <w:rPr>
          <w:rFonts w:ascii="Arial" w:hAnsi="Arial" w:cs="Arial"/>
          <w:color w:val="000000"/>
          <w:sz w:val="20"/>
          <w:szCs w:val="20"/>
        </w:rPr>
        <w:t xml:space="preserve">, </w:t>
      </w:r>
      <w:r w:rsidR="005D222D" w:rsidRPr="006A7FA5">
        <w:rPr>
          <w:rFonts w:ascii="Arial" w:hAnsi="Arial" w:cs="Arial"/>
          <w:color w:val="000000"/>
          <w:sz w:val="20"/>
          <w:szCs w:val="20"/>
        </w:rPr>
        <w:t xml:space="preserve">physical education </w:t>
      </w:r>
      <w:r w:rsidR="00033EEB" w:rsidRPr="006A7FA5">
        <w:rPr>
          <w:rFonts w:ascii="Arial" w:hAnsi="Arial" w:cs="Arial"/>
          <w:color w:val="000000"/>
          <w:sz w:val="20"/>
          <w:szCs w:val="20"/>
        </w:rPr>
        <w:t>and other school-based activities that p</w:t>
      </w:r>
      <w:r w:rsidR="005C6B0F" w:rsidRPr="006A7FA5">
        <w:rPr>
          <w:rFonts w:ascii="Arial" w:hAnsi="Arial" w:cs="Arial"/>
          <w:color w:val="000000"/>
          <w:sz w:val="20"/>
          <w:szCs w:val="20"/>
        </w:rPr>
        <w:t>romo</w:t>
      </w:r>
      <w:r w:rsidR="00033EEB" w:rsidRPr="006A7FA5">
        <w:rPr>
          <w:rFonts w:ascii="Arial" w:hAnsi="Arial" w:cs="Arial"/>
          <w:color w:val="000000"/>
          <w:sz w:val="20"/>
          <w:szCs w:val="20"/>
        </w:rPr>
        <w:t>te student w</w:t>
      </w:r>
      <w:r w:rsidR="00DA3A49" w:rsidRPr="006A7FA5">
        <w:rPr>
          <w:rFonts w:ascii="Arial" w:hAnsi="Arial" w:cs="Arial"/>
          <w:color w:val="000000"/>
          <w:sz w:val="20"/>
          <w:szCs w:val="20"/>
        </w:rPr>
        <w:t xml:space="preserve">ellness. </w:t>
      </w:r>
      <w:r w:rsidR="00B937E2" w:rsidRPr="006A7FA5">
        <w:rPr>
          <w:rFonts w:ascii="Arial" w:hAnsi="Arial" w:cs="Arial"/>
          <w:color w:val="000000"/>
          <w:sz w:val="20"/>
          <w:szCs w:val="20"/>
        </w:rPr>
        <w:t xml:space="preserve">It is recommended that the </w:t>
      </w:r>
      <w:r w:rsidR="00A67756" w:rsidRPr="006A7FA5">
        <w:rPr>
          <w:rFonts w:ascii="Arial" w:hAnsi="Arial" w:cs="Arial"/>
          <w:color w:val="000000"/>
          <w:sz w:val="20"/>
          <w:szCs w:val="20"/>
        </w:rPr>
        <w:t xml:space="preserve">school use the </w:t>
      </w:r>
      <w:hyperlink r:id="rId19" w:history="1">
        <w:r w:rsidR="00931A9F">
          <w:rPr>
            <w:rStyle w:val="Hyperlink"/>
            <w:rFonts w:ascii="Arial" w:hAnsi="Arial" w:cs="Arial"/>
            <w:sz w:val="20"/>
            <w:szCs w:val="20"/>
          </w:rPr>
          <w:t>Healthy Schools Program</w:t>
        </w:r>
        <w:bookmarkStart w:id="6" w:name="_Hlt458583671"/>
        <w:bookmarkStart w:id="7" w:name="_Hlt458583672"/>
        <w:r w:rsidR="00931A9F">
          <w:rPr>
            <w:rStyle w:val="Hyperlink"/>
            <w:rFonts w:ascii="Arial" w:hAnsi="Arial" w:cs="Arial"/>
            <w:sz w:val="20"/>
            <w:szCs w:val="20"/>
          </w:rPr>
          <w:t xml:space="preserve"> </w:t>
        </w:r>
        <w:bookmarkEnd w:id="6"/>
        <w:bookmarkEnd w:id="7"/>
        <w:r w:rsidR="00931A9F">
          <w:rPr>
            <w:rStyle w:val="Hyperlink"/>
            <w:rFonts w:ascii="Arial" w:hAnsi="Arial" w:cs="Arial"/>
            <w:sz w:val="20"/>
            <w:szCs w:val="20"/>
          </w:rPr>
          <w:t>online tools</w:t>
        </w:r>
      </w:hyperlink>
      <w:r w:rsidR="00A67756"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to </w:t>
      </w:r>
      <w:r w:rsidR="00DD1290" w:rsidRPr="006A7FA5">
        <w:rPr>
          <w:rFonts w:ascii="Arial" w:hAnsi="Arial" w:cs="Arial"/>
          <w:color w:val="000000"/>
          <w:sz w:val="20"/>
          <w:szCs w:val="20"/>
        </w:rPr>
        <w:t xml:space="preserve">complete </w:t>
      </w:r>
      <w:r w:rsidR="00F64FF9" w:rsidRPr="006A7FA5">
        <w:rPr>
          <w:rFonts w:ascii="Arial" w:hAnsi="Arial" w:cs="Arial"/>
          <w:color w:val="000000"/>
          <w:sz w:val="20"/>
          <w:szCs w:val="20"/>
        </w:rPr>
        <w:t>a school</w:t>
      </w:r>
      <w:r w:rsidR="006B088D">
        <w:rPr>
          <w:rFonts w:ascii="Arial" w:hAnsi="Arial" w:cs="Arial"/>
          <w:color w:val="000000"/>
          <w:sz w:val="20"/>
          <w:szCs w:val="20"/>
        </w:rPr>
        <w:t>-</w:t>
      </w:r>
      <w:r w:rsidR="00F64FF9" w:rsidRPr="006A7FA5">
        <w:rPr>
          <w:rFonts w:ascii="Arial" w:hAnsi="Arial" w:cs="Arial"/>
          <w:color w:val="000000"/>
          <w:sz w:val="20"/>
          <w:szCs w:val="20"/>
        </w:rPr>
        <w:t xml:space="preserve">level </w:t>
      </w:r>
      <w:r w:rsidR="00165CD3" w:rsidRPr="006A7FA5">
        <w:rPr>
          <w:rFonts w:ascii="Arial" w:hAnsi="Arial" w:cs="Arial"/>
          <w:color w:val="000000"/>
          <w:sz w:val="20"/>
          <w:szCs w:val="20"/>
        </w:rPr>
        <w:t>assessment</w:t>
      </w:r>
      <w:r w:rsidR="00CA73FF" w:rsidRPr="006A7FA5">
        <w:rPr>
          <w:rFonts w:ascii="Arial" w:hAnsi="Arial" w:cs="Arial"/>
          <w:color w:val="000000"/>
          <w:sz w:val="20"/>
          <w:szCs w:val="20"/>
        </w:rPr>
        <w:t xml:space="preserve"> based on the Centers for Disease Control and Prevention’s School Health Index</w:t>
      </w:r>
      <w:r w:rsidR="00165CD3" w:rsidRPr="006A7FA5">
        <w:rPr>
          <w:rFonts w:ascii="Arial" w:hAnsi="Arial" w:cs="Arial"/>
          <w:color w:val="000000"/>
          <w:sz w:val="20"/>
          <w:szCs w:val="20"/>
        </w:rPr>
        <w:t xml:space="preserve">, </w:t>
      </w:r>
      <w:r w:rsidR="00DD1290" w:rsidRPr="006A7FA5">
        <w:rPr>
          <w:rFonts w:ascii="Arial" w:hAnsi="Arial" w:cs="Arial"/>
          <w:color w:val="000000"/>
          <w:sz w:val="20"/>
          <w:szCs w:val="20"/>
        </w:rPr>
        <w:t xml:space="preserve">create an </w:t>
      </w:r>
      <w:r w:rsidR="00165CD3" w:rsidRPr="006A7FA5">
        <w:rPr>
          <w:rFonts w:ascii="Arial" w:hAnsi="Arial" w:cs="Arial"/>
          <w:color w:val="000000"/>
          <w:sz w:val="20"/>
          <w:szCs w:val="20"/>
        </w:rPr>
        <w:t>action</w:t>
      </w:r>
      <w:r w:rsidR="00A67756" w:rsidRPr="006A7FA5">
        <w:rPr>
          <w:rFonts w:ascii="Arial" w:hAnsi="Arial" w:cs="Arial"/>
          <w:color w:val="000000"/>
          <w:sz w:val="20"/>
          <w:szCs w:val="20"/>
        </w:rPr>
        <w:t xml:space="preserve"> plan</w:t>
      </w:r>
      <w:r w:rsidR="00CA73FF" w:rsidRPr="006A7FA5">
        <w:rPr>
          <w:rFonts w:ascii="Arial" w:hAnsi="Arial" w:cs="Arial"/>
          <w:color w:val="000000"/>
          <w:sz w:val="20"/>
          <w:szCs w:val="20"/>
        </w:rPr>
        <w:t xml:space="preserve"> that fosters implementation</w:t>
      </w:r>
      <w:r w:rsidR="00F64FF9" w:rsidRPr="006A7FA5">
        <w:rPr>
          <w:rFonts w:ascii="Arial" w:hAnsi="Arial" w:cs="Arial"/>
          <w:color w:val="000000"/>
          <w:sz w:val="20"/>
          <w:szCs w:val="20"/>
        </w:rPr>
        <w:t xml:space="preserve"> </w:t>
      </w:r>
      <w:r w:rsidR="00165CD3" w:rsidRPr="006A7FA5">
        <w:rPr>
          <w:rFonts w:ascii="Arial" w:hAnsi="Arial" w:cs="Arial"/>
          <w:color w:val="000000"/>
          <w:sz w:val="20"/>
          <w:szCs w:val="20"/>
        </w:rPr>
        <w:t xml:space="preserve">and </w:t>
      </w:r>
      <w:r w:rsidR="00530D09" w:rsidRPr="006A7FA5">
        <w:rPr>
          <w:rFonts w:ascii="Arial" w:hAnsi="Arial" w:cs="Arial"/>
          <w:color w:val="000000"/>
          <w:sz w:val="20"/>
          <w:szCs w:val="20"/>
        </w:rPr>
        <w:t xml:space="preserve">generate an </w:t>
      </w:r>
      <w:r w:rsidR="00DD1290" w:rsidRPr="006A7FA5">
        <w:rPr>
          <w:rFonts w:ascii="Arial" w:hAnsi="Arial" w:cs="Arial"/>
          <w:color w:val="000000"/>
          <w:sz w:val="20"/>
          <w:szCs w:val="20"/>
        </w:rPr>
        <w:t>annual progress report</w:t>
      </w:r>
      <w:r w:rsidR="00165CD3"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 </w:t>
      </w:r>
      <w:r w:rsidR="00A67756" w:rsidRPr="006A7FA5">
        <w:rPr>
          <w:rFonts w:ascii="Arial" w:hAnsi="Arial" w:cs="Arial"/>
          <w:color w:val="000000"/>
          <w:sz w:val="20"/>
          <w:szCs w:val="20"/>
        </w:rPr>
        <w:t xml:space="preserve">  </w:t>
      </w:r>
    </w:p>
    <w:p w14:paraId="2AA6F0C7" w14:textId="77777777" w:rsidR="005C6B0F" w:rsidRPr="006A7FA5" w:rsidRDefault="00A67756" w:rsidP="004714BF">
      <w:pPr>
        <w:rPr>
          <w:rFonts w:ascii="Arial" w:hAnsi="Arial" w:cs="Arial"/>
          <w:sz w:val="20"/>
          <w:szCs w:val="20"/>
        </w:rPr>
      </w:pPr>
      <w:r w:rsidRPr="006A7FA5">
        <w:rPr>
          <w:rFonts w:ascii="Arial" w:hAnsi="Arial" w:cs="Arial"/>
          <w:color w:val="000000"/>
          <w:sz w:val="20"/>
          <w:szCs w:val="20"/>
        </w:rPr>
        <w:t xml:space="preserve">This </w:t>
      </w:r>
      <w:r w:rsidR="00530D09" w:rsidRPr="006A7FA5">
        <w:rPr>
          <w:rFonts w:ascii="Arial" w:hAnsi="Arial" w:cs="Arial"/>
          <w:color w:val="000000"/>
          <w:sz w:val="20"/>
          <w:szCs w:val="20"/>
        </w:rPr>
        <w:t xml:space="preserve">wellness policy and the progress reports </w:t>
      </w:r>
      <w:r w:rsidR="00B56FB0">
        <w:rPr>
          <w:rFonts w:ascii="Arial" w:hAnsi="Arial" w:cs="Arial"/>
          <w:color w:val="000000"/>
          <w:sz w:val="20"/>
          <w:szCs w:val="20"/>
        </w:rPr>
        <w:t>can be found at:</w:t>
      </w:r>
      <w:r w:rsidR="003E5127">
        <w:rPr>
          <w:rFonts w:ascii="Arial" w:hAnsi="Arial" w:cs="Arial"/>
          <w:color w:val="000000"/>
          <w:sz w:val="20"/>
          <w:szCs w:val="20"/>
        </w:rPr>
        <w:t xml:space="preserve"> 4tca.org</w:t>
      </w:r>
    </w:p>
    <w:p w14:paraId="616FC7E6" w14:textId="77777777" w:rsidR="00864C81" w:rsidRPr="006A7FA5" w:rsidRDefault="00864C81" w:rsidP="00864C81">
      <w:pPr>
        <w:rPr>
          <w:rFonts w:ascii="Arial" w:hAnsi="Arial" w:cs="Arial"/>
          <w:b/>
          <w:i/>
          <w:color w:val="000000"/>
          <w:sz w:val="20"/>
          <w:szCs w:val="20"/>
        </w:rPr>
      </w:pPr>
      <w:r w:rsidRPr="006A7FA5">
        <w:rPr>
          <w:rFonts w:ascii="Arial" w:hAnsi="Arial" w:cs="Arial"/>
          <w:b/>
          <w:i/>
          <w:color w:val="000000"/>
          <w:sz w:val="20"/>
          <w:szCs w:val="20"/>
        </w:rPr>
        <w:t>Recordkeeping</w:t>
      </w:r>
    </w:p>
    <w:p w14:paraId="1854B8F2" w14:textId="10862866" w:rsidR="00864C81" w:rsidRPr="006A7FA5" w:rsidRDefault="00044CBB" w:rsidP="00864C81">
      <w:pPr>
        <w:rPr>
          <w:rFonts w:ascii="Arial" w:hAnsi="Arial" w:cs="Arial"/>
          <w:color w:val="000000"/>
          <w:sz w:val="20"/>
          <w:szCs w:val="20"/>
        </w:rPr>
      </w:pPr>
      <w:r>
        <w:rPr>
          <w:rFonts w:ascii="Arial" w:hAnsi="Arial" w:cs="Arial"/>
          <w:color w:val="000000"/>
          <w:sz w:val="20"/>
          <w:szCs w:val="20"/>
        </w:rPr>
        <w:t>TCA</w:t>
      </w:r>
      <w:r w:rsidR="00864C81" w:rsidRPr="006A7FA5">
        <w:rPr>
          <w:rFonts w:ascii="Arial" w:hAnsi="Arial" w:cs="Arial"/>
          <w:color w:val="000000"/>
          <w:sz w:val="20"/>
          <w:szCs w:val="20"/>
        </w:rPr>
        <w:t xml:space="preserve"> will retain records to document compliance with the requirements of the </w:t>
      </w:r>
      <w:r w:rsidR="00ED1FF2" w:rsidRPr="006A7FA5">
        <w:rPr>
          <w:rFonts w:ascii="Arial" w:hAnsi="Arial" w:cs="Arial"/>
          <w:color w:val="000000"/>
          <w:sz w:val="20"/>
          <w:szCs w:val="20"/>
        </w:rPr>
        <w:t>wellness policy</w:t>
      </w:r>
      <w:r w:rsidR="003E5127">
        <w:rPr>
          <w:rFonts w:ascii="Arial" w:hAnsi="Arial" w:cs="Arial"/>
          <w:color w:val="000000"/>
          <w:sz w:val="20"/>
          <w:szCs w:val="20"/>
        </w:rPr>
        <w:t xml:space="preserve"> at TCA Secretary Office files and computer.</w:t>
      </w:r>
      <w:r w:rsidR="00864C81" w:rsidRPr="006A7FA5">
        <w:rPr>
          <w:rFonts w:ascii="Arial" w:hAnsi="Arial" w:cs="Arial"/>
          <w:color w:val="000000"/>
          <w:sz w:val="20"/>
          <w:szCs w:val="20"/>
        </w:rPr>
        <w:t xml:space="preserve"> Documentation maintained in this location will include but will not </w:t>
      </w:r>
      <w:r w:rsidR="009D798F" w:rsidRPr="006A7FA5">
        <w:rPr>
          <w:rFonts w:ascii="Arial" w:hAnsi="Arial" w:cs="Arial"/>
          <w:color w:val="000000"/>
          <w:sz w:val="20"/>
          <w:szCs w:val="20"/>
        </w:rPr>
        <w:t xml:space="preserve">be </w:t>
      </w:r>
      <w:r w:rsidR="00864C81" w:rsidRPr="006A7FA5">
        <w:rPr>
          <w:rFonts w:ascii="Arial" w:hAnsi="Arial" w:cs="Arial"/>
          <w:color w:val="000000"/>
          <w:sz w:val="20"/>
          <w:szCs w:val="20"/>
        </w:rPr>
        <w:t xml:space="preserve">limited to: </w:t>
      </w:r>
    </w:p>
    <w:p w14:paraId="0547CF18" w14:textId="77777777" w:rsidR="00864C81" w:rsidRPr="006A7FA5" w:rsidRDefault="00864C81" w:rsidP="00864C81">
      <w:pPr>
        <w:pStyle w:val="ListParagraph"/>
        <w:numPr>
          <w:ilvl w:val="0"/>
          <w:numId w:val="6"/>
        </w:numPr>
        <w:rPr>
          <w:rFonts w:ascii="Arial" w:hAnsi="Arial" w:cs="Arial"/>
          <w:color w:val="000000"/>
          <w:sz w:val="20"/>
          <w:szCs w:val="20"/>
        </w:rPr>
      </w:pPr>
      <w:r w:rsidRPr="006A7FA5">
        <w:rPr>
          <w:rFonts w:ascii="Arial" w:eastAsia="Times New Roman" w:hAnsi="Arial" w:cs="Arial"/>
          <w:color w:val="000000"/>
          <w:sz w:val="20"/>
          <w:szCs w:val="20"/>
        </w:rPr>
        <w:t xml:space="preserve">The written </w:t>
      </w:r>
      <w:r w:rsidR="00ED1FF2" w:rsidRPr="006A7FA5">
        <w:rPr>
          <w:rFonts w:ascii="Arial" w:eastAsia="Times New Roman" w:hAnsi="Arial" w:cs="Arial"/>
          <w:color w:val="000000"/>
          <w:sz w:val="20"/>
          <w:szCs w:val="20"/>
        </w:rPr>
        <w:t xml:space="preserve">wellness </w:t>
      </w:r>
      <w:proofErr w:type="gramStart"/>
      <w:r w:rsidR="00ED1FF2" w:rsidRPr="006A7FA5">
        <w:rPr>
          <w:rFonts w:ascii="Arial" w:eastAsia="Times New Roman" w:hAnsi="Arial" w:cs="Arial"/>
          <w:color w:val="000000"/>
          <w:sz w:val="20"/>
          <w:szCs w:val="20"/>
        </w:rPr>
        <w:t>policy;</w:t>
      </w:r>
      <w:proofErr w:type="gramEnd"/>
    </w:p>
    <w:p w14:paraId="2EE0818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Documentation demonstrating that the policy has been made available to the </w:t>
      </w:r>
      <w:proofErr w:type="gramStart"/>
      <w:r>
        <w:rPr>
          <w:rFonts w:ascii="Arial" w:eastAsia="Times New Roman" w:hAnsi="Arial" w:cs="Arial"/>
          <w:color w:val="000000"/>
          <w:sz w:val="20"/>
          <w:szCs w:val="20"/>
        </w:rPr>
        <w:t>public;</w:t>
      </w:r>
      <w:proofErr w:type="gramEnd"/>
    </w:p>
    <w:p w14:paraId="75D58ED3"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Documentation of efforts to review and update the Local Schools Wellness Policy; including an indication of who is involved in the update and methods the district uses to make stakeholders aware of their ability to participate</w:t>
      </w:r>
      <w:r w:rsidR="00CA1381">
        <w:rPr>
          <w:rFonts w:ascii="Arial" w:eastAsia="Times New Roman" w:hAnsi="Arial" w:cs="Arial"/>
          <w:color w:val="000000"/>
          <w:sz w:val="20"/>
          <w:szCs w:val="20"/>
        </w:rPr>
        <w:t xml:space="preserve"> </w:t>
      </w:r>
      <w:proofErr w:type="gramStart"/>
      <w:r w:rsidR="00CA1381">
        <w:rPr>
          <w:rFonts w:ascii="Arial" w:eastAsia="Times New Roman" w:hAnsi="Arial" w:cs="Arial"/>
          <w:color w:val="000000"/>
          <w:sz w:val="20"/>
          <w:szCs w:val="20"/>
        </w:rPr>
        <w:t>on</w:t>
      </w:r>
      <w:proofErr w:type="gramEnd"/>
      <w:r w:rsidR="00CA1381">
        <w:rPr>
          <w:rFonts w:ascii="Arial" w:eastAsia="Times New Roman" w:hAnsi="Arial" w:cs="Arial"/>
          <w:color w:val="000000"/>
          <w:sz w:val="20"/>
          <w:szCs w:val="20"/>
        </w:rPr>
        <w:t xml:space="preserve"> the </w:t>
      </w:r>
      <w:proofErr w:type="gramStart"/>
      <w:r w:rsidR="00CA1381">
        <w:rPr>
          <w:rFonts w:ascii="Arial" w:eastAsia="Times New Roman" w:hAnsi="Arial" w:cs="Arial"/>
          <w:color w:val="000000"/>
          <w:sz w:val="20"/>
          <w:szCs w:val="20"/>
        </w:rPr>
        <w:t>DWC</w:t>
      </w:r>
      <w:r>
        <w:rPr>
          <w:rFonts w:ascii="Arial" w:eastAsia="Times New Roman" w:hAnsi="Arial" w:cs="Arial"/>
          <w:color w:val="000000"/>
          <w:sz w:val="20"/>
          <w:szCs w:val="20"/>
        </w:rPr>
        <w:t>;</w:t>
      </w:r>
      <w:proofErr w:type="gramEnd"/>
    </w:p>
    <w:p w14:paraId="1CD527BF" w14:textId="77777777" w:rsidR="00CA1381" w:rsidRPr="00486D87" w:rsidRDefault="00CA1381"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Documentation </w:t>
      </w:r>
      <w:r w:rsidR="00000D87">
        <w:rPr>
          <w:rFonts w:ascii="Arial" w:eastAsia="Times New Roman" w:hAnsi="Arial" w:cs="Arial"/>
          <w:color w:val="000000"/>
          <w:sz w:val="20"/>
          <w:szCs w:val="20"/>
        </w:rPr>
        <w:t xml:space="preserve">to demonstrate compliance with the annual public notification </w:t>
      </w:r>
      <w:proofErr w:type="gramStart"/>
      <w:r w:rsidR="00000D87">
        <w:rPr>
          <w:rFonts w:ascii="Arial" w:eastAsia="Times New Roman" w:hAnsi="Arial" w:cs="Arial"/>
          <w:color w:val="000000"/>
          <w:sz w:val="20"/>
          <w:szCs w:val="20"/>
        </w:rPr>
        <w:t>requirements</w:t>
      </w:r>
      <w:r>
        <w:rPr>
          <w:rFonts w:ascii="Arial" w:eastAsia="Times New Roman" w:hAnsi="Arial" w:cs="Arial"/>
          <w:color w:val="000000"/>
          <w:sz w:val="20"/>
          <w:szCs w:val="20"/>
        </w:rPr>
        <w:t>;</w:t>
      </w:r>
      <w:proofErr w:type="gramEnd"/>
    </w:p>
    <w:p w14:paraId="38627DDD"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The most recent assessment </w:t>
      </w:r>
      <w:proofErr w:type="gramStart"/>
      <w:r>
        <w:rPr>
          <w:rFonts w:ascii="Arial" w:eastAsia="Times New Roman" w:hAnsi="Arial" w:cs="Arial"/>
          <w:color w:val="000000"/>
          <w:sz w:val="20"/>
          <w:szCs w:val="20"/>
        </w:rPr>
        <w:t>on</w:t>
      </w:r>
      <w:proofErr w:type="gramEnd"/>
      <w:r>
        <w:rPr>
          <w:rFonts w:ascii="Arial" w:eastAsia="Times New Roman" w:hAnsi="Arial" w:cs="Arial"/>
          <w:color w:val="000000"/>
          <w:sz w:val="20"/>
          <w:szCs w:val="20"/>
        </w:rPr>
        <w:t xml:space="preserve"> the implementation of the </w:t>
      </w:r>
      <w:r w:rsidR="00BF427B">
        <w:rPr>
          <w:rFonts w:ascii="Arial" w:eastAsia="Times New Roman" w:hAnsi="Arial" w:cs="Arial"/>
          <w:color w:val="000000"/>
          <w:sz w:val="20"/>
          <w:szCs w:val="20"/>
        </w:rPr>
        <w:t>l</w:t>
      </w:r>
      <w:r>
        <w:rPr>
          <w:rFonts w:ascii="Arial" w:eastAsia="Times New Roman" w:hAnsi="Arial" w:cs="Arial"/>
          <w:color w:val="000000"/>
          <w:sz w:val="20"/>
          <w:szCs w:val="20"/>
        </w:rPr>
        <w:t xml:space="preserve">ocal </w:t>
      </w:r>
      <w:r w:rsidR="00BF427B">
        <w:rPr>
          <w:rFonts w:ascii="Arial" w:eastAsia="Times New Roman" w:hAnsi="Arial" w:cs="Arial"/>
          <w:color w:val="000000"/>
          <w:sz w:val="20"/>
          <w:szCs w:val="20"/>
        </w:rPr>
        <w:t>s</w:t>
      </w:r>
      <w:r>
        <w:rPr>
          <w:rFonts w:ascii="Arial" w:eastAsia="Times New Roman" w:hAnsi="Arial" w:cs="Arial"/>
          <w:color w:val="000000"/>
          <w:sz w:val="20"/>
          <w:szCs w:val="20"/>
        </w:rPr>
        <w:t xml:space="preserve">chool </w:t>
      </w:r>
      <w:r w:rsidR="00BF427B">
        <w:rPr>
          <w:rFonts w:ascii="Arial" w:eastAsia="Times New Roman" w:hAnsi="Arial" w:cs="Arial"/>
          <w:color w:val="000000"/>
          <w:sz w:val="20"/>
          <w:szCs w:val="20"/>
        </w:rPr>
        <w:t>w</w:t>
      </w:r>
      <w:r>
        <w:rPr>
          <w:rFonts w:ascii="Arial" w:eastAsia="Times New Roman" w:hAnsi="Arial" w:cs="Arial"/>
          <w:color w:val="000000"/>
          <w:sz w:val="20"/>
          <w:szCs w:val="20"/>
        </w:rPr>
        <w:t xml:space="preserve">ellness </w:t>
      </w:r>
      <w:proofErr w:type="gramStart"/>
      <w:r w:rsidR="00BF427B">
        <w:rPr>
          <w:rFonts w:ascii="Arial" w:eastAsia="Times New Roman" w:hAnsi="Arial" w:cs="Arial"/>
          <w:color w:val="000000"/>
          <w:sz w:val="20"/>
          <w:szCs w:val="20"/>
        </w:rPr>
        <w:t>p</w:t>
      </w:r>
      <w:r>
        <w:rPr>
          <w:rFonts w:ascii="Arial" w:eastAsia="Times New Roman" w:hAnsi="Arial" w:cs="Arial"/>
          <w:color w:val="000000"/>
          <w:sz w:val="20"/>
          <w:szCs w:val="20"/>
        </w:rPr>
        <w:t>olicy;</w:t>
      </w:r>
      <w:proofErr w:type="gramEnd"/>
    </w:p>
    <w:p w14:paraId="358358F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hAnsi="Arial" w:cs="Arial"/>
          <w:color w:val="000000"/>
          <w:sz w:val="20"/>
          <w:szCs w:val="20"/>
        </w:rPr>
        <w:t>Documentation demonstrating the most recent assessment on the implementation of the Local School Wellness Policy has been made available to the public.</w:t>
      </w:r>
    </w:p>
    <w:p w14:paraId="0AF88866" w14:textId="77777777" w:rsidR="00864C81" w:rsidRPr="006A7FA5" w:rsidRDefault="0087675A" w:rsidP="00864C81">
      <w:pPr>
        <w:rPr>
          <w:rFonts w:ascii="Arial" w:hAnsi="Arial" w:cs="Arial"/>
          <w:b/>
          <w:i/>
          <w:color w:val="000000"/>
          <w:sz w:val="20"/>
          <w:szCs w:val="20"/>
        </w:rPr>
      </w:pPr>
      <w:r>
        <w:rPr>
          <w:rFonts w:ascii="Arial" w:eastAsia="Times New Roman" w:hAnsi="Arial" w:cs="Arial"/>
          <w:color w:val="000000"/>
          <w:sz w:val="20"/>
          <w:szCs w:val="20"/>
        </w:rPr>
        <w:t xml:space="preserve"> </w:t>
      </w:r>
      <w:r w:rsidR="00864C81" w:rsidRPr="006A7FA5">
        <w:rPr>
          <w:rFonts w:ascii="Arial" w:hAnsi="Arial" w:cs="Arial"/>
          <w:b/>
          <w:i/>
          <w:color w:val="000000"/>
          <w:sz w:val="20"/>
          <w:szCs w:val="20"/>
        </w:rPr>
        <w:t xml:space="preserve">Annual </w:t>
      </w:r>
      <w:r>
        <w:rPr>
          <w:rFonts w:ascii="Arial" w:hAnsi="Arial" w:cs="Arial"/>
          <w:b/>
          <w:i/>
          <w:color w:val="000000"/>
          <w:sz w:val="20"/>
          <w:szCs w:val="20"/>
        </w:rPr>
        <w:t>Notification of Policy</w:t>
      </w:r>
    </w:p>
    <w:p w14:paraId="7B9558EA" w14:textId="7885A798" w:rsidR="003A4CFD" w:rsidRPr="006A7FA5" w:rsidRDefault="00044CBB" w:rsidP="00486D87">
      <w:pPr>
        <w:rPr>
          <w:rFonts w:ascii="Arial" w:hAnsi="Arial" w:cs="Arial"/>
          <w:i/>
          <w:sz w:val="20"/>
          <w:szCs w:val="20"/>
        </w:rPr>
      </w:pPr>
      <w:r>
        <w:rPr>
          <w:rFonts w:ascii="Arial" w:hAnsi="Arial" w:cs="Arial"/>
          <w:sz w:val="20"/>
          <w:szCs w:val="20"/>
        </w:rPr>
        <w:t>TCA</w:t>
      </w:r>
      <w:r w:rsidR="00E730CC">
        <w:rPr>
          <w:rFonts w:ascii="Arial" w:hAnsi="Arial" w:cs="Arial"/>
          <w:sz w:val="20"/>
          <w:szCs w:val="20"/>
        </w:rPr>
        <w:t xml:space="preserve"> will </w:t>
      </w:r>
      <w:r w:rsidR="00000D87">
        <w:rPr>
          <w:rFonts w:ascii="Arial" w:hAnsi="Arial" w:cs="Arial"/>
          <w:sz w:val="20"/>
          <w:szCs w:val="20"/>
        </w:rPr>
        <w:t xml:space="preserve">actively </w:t>
      </w:r>
      <w:r w:rsidR="00E730CC">
        <w:rPr>
          <w:rFonts w:ascii="Arial" w:hAnsi="Arial" w:cs="Arial"/>
          <w:sz w:val="20"/>
          <w:szCs w:val="20"/>
        </w:rPr>
        <w:t xml:space="preserve">inform </w:t>
      </w:r>
      <w:r w:rsidR="00000D87">
        <w:rPr>
          <w:rFonts w:ascii="Arial" w:hAnsi="Arial" w:cs="Arial"/>
          <w:sz w:val="20"/>
          <w:szCs w:val="20"/>
        </w:rPr>
        <w:t xml:space="preserve">families and </w:t>
      </w:r>
      <w:r w:rsidR="00E730CC">
        <w:rPr>
          <w:rFonts w:ascii="Arial" w:hAnsi="Arial" w:cs="Arial"/>
          <w:sz w:val="20"/>
          <w:szCs w:val="20"/>
        </w:rPr>
        <w:t>the public</w:t>
      </w:r>
      <w:r w:rsidR="00000D87">
        <w:rPr>
          <w:rFonts w:ascii="Arial" w:hAnsi="Arial" w:cs="Arial"/>
          <w:sz w:val="20"/>
          <w:szCs w:val="20"/>
        </w:rPr>
        <w:t xml:space="preserve"> each year of basic information about this policy, including its content</w:t>
      </w:r>
      <w:r w:rsidR="00805981">
        <w:rPr>
          <w:rFonts w:ascii="Arial" w:hAnsi="Arial" w:cs="Arial"/>
          <w:sz w:val="20"/>
          <w:szCs w:val="20"/>
        </w:rPr>
        <w:t>, any updates to the policy</w:t>
      </w:r>
      <w:r w:rsidR="00000D87">
        <w:rPr>
          <w:rFonts w:ascii="Arial" w:hAnsi="Arial" w:cs="Arial"/>
          <w:sz w:val="20"/>
          <w:szCs w:val="20"/>
        </w:rPr>
        <w:t xml:space="preserve"> and implementation</w:t>
      </w:r>
      <w:r w:rsidR="00805981">
        <w:rPr>
          <w:rFonts w:ascii="Arial" w:hAnsi="Arial" w:cs="Arial"/>
          <w:sz w:val="20"/>
          <w:szCs w:val="20"/>
        </w:rPr>
        <w:t xml:space="preserve"> status</w:t>
      </w:r>
      <w:r w:rsidR="00000D87">
        <w:rPr>
          <w:rFonts w:ascii="Arial" w:hAnsi="Arial" w:cs="Arial"/>
          <w:sz w:val="20"/>
          <w:szCs w:val="20"/>
        </w:rPr>
        <w:t xml:space="preserve">. The </w:t>
      </w:r>
      <w:proofErr w:type="gramStart"/>
      <w:r w:rsidR="00000D87">
        <w:rPr>
          <w:rFonts w:ascii="Arial" w:hAnsi="Arial" w:cs="Arial"/>
          <w:sz w:val="20"/>
          <w:szCs w:val="20"/>
        </w:rPr>
        <w:t>District</w:t>
      </w:r>
      <w:proofErr w:type="gramEnd"/>
      <w:r w:rsidR="00000D87">
        <w:rPr>
          <w:rFonts w:ascii="Arial" w:hAnsi="Arial" w:cs="Arial"/>
          <w:sz w:val="20"/>
          <w:szCs w:val="20"/>
        </w:rPr>
        <w:t xml:space="preserve"> will</w:t>
      </w:r>
      <w:r w:rsidR="00E730CC">
        <w:rPr>
          <w:rFonts w:ascii="Arial" w:hAnsi="Arial" w:cs="Arial"/>
          <w:sz w:val="20"/>
          <w:szCs w:val="20"/>
        </w:rPr>
        <w:t xml:space="preserve"> </w:t>
      </w:r>
      <w:r w:rsidR="00805981">
        <w:rPr>
          <w:rFonts w:ascii="Arial" w:hAnsi="Arial" w:cs="Arial"/>
          <w:sz w:val="20"/>
          <w:szCs w:val="20"/>
        </w:rPr>
        <w:t xml:space="preserve">make this information available </w:t>
      </w:r>
      <w:r w:rsidR="00E730CC">
        <w:rPr>
          <w:rFonts w:ascii="Arial" w:hAnsi="Arial" w:cs="Arial"/>
          <w:sz w:val="20"/>
          <w:szCs w:val="20"/>
        </w:rPr>
        <w:t>via the district website and/or district</w:t>
      </w:r>
      <w:r w:rsidR="00892580">
        <w:rPr>
          <w:rFonts w:ascii="Arial" w:hAnsi="Arial" w:cs="Arial"/>
          <w:sz w:val="20"/>
          <w:szCs w:val="20"/>
        </w:rPr>
        <w:t>-</w:t>
      </w:r>
      <w:r w:rsidR="00E730CC">
        <w:rPr>
          <w:rFonts w:ascii="Arial" w:hAnsi="Arial" w:cs="Arial"/>
          <w:sz w:val="20"/>
          <w:szCs w:val="20"/>
        </w:rPr>
        <w:t xml:space="preserve">wide communications. </w:t>
      </w:r>
      <w:r w:rsidR="00805981">
        <w:rPr>
          <w:rFonts w:ascii="Arial" w:hAnsi="Arial" w:cs="Arial"/>
          <w:sz w:val="20"/>
          <w:szCs w:val="20"/>
        </w:rPr>
        <w:t xml:space="preserve">The </w:t>
      </w:r>
      <w:proofErr w:type="gramStart"/>
      <w:r w:rsidR="00805981">
        <w:rPr>
          <w:rFonts w:ascii="Arial" w:hAnsi="Arial" w:cs="Arial"/>
          <w:sz w:val="20"/>
          <w:szCs w:val="20"/>
        </w:rPr>
        <w:t>District</w:t>
      </w:r>
      <w:proofErr w:type="gramEnd"/>
      <w:r w:rsidR="00805981">
        <w:rPr>
          <w:rFonts w:ascii="Arial" w:hAnsi="Arial" w:cs="Arial"/>
          <w:sz w:val="20"/>
          <w:szCs w:val="20"/>
        </w:rPr>
        <w:t xml:space="preserve"> will provide as much information as possible about the school nutrition environment. Thi</w:t>
      </w:r>
      <w:r w:rsidR="000A03AE">
        <w:rPr>
          <w:rFonts w:ascii="Arial" w:hAnsi="Arial" w:cs="Arial"/>
          <w:sz w:val="20"/>
          <w:szCs w:val="20"/>
        </w:rPr>
        <w:t xml:space="preserve">s will include a summary of </w:t>
      </w:r>
      <w:r w:rsidR="003E5127">
        <w:rPr>
          <w:rFonts w:ascii="Arial" w:hAnsi="Arial" w:cs="Arial"/>
          <w:sz w:val="20"/>
          <w:szCs w:val="20"/>
        </w:rPr>
        <w:t>TCA</w:t>
      </w:r>
      <w:r w:rsidR="000A03AE">
        <w:rPr>
          <w:rFonts w:ascii="Arial" w:hAnsi="Arial" w:cs="Arial"/>
          <w:sz w:val="20"/>
          <w:szCs w:val="20"/>
        </w:rPr>
        <w:t>’s</w:t>
      </w:r>
      <w:r w:rsidR="00805981">
        <w:rPr>
          <w:rFonts w:ascii="Arial" w:hAnsi="Arial" w:cs="Arial"/>
          <w:sz w:val="20"/>
          <w:szCs w:val="20"/>
        </w:rPr>
        <w:t xml:space="preserve"> events or activities related to wellness policy implementation</w:t>
      </w:r>
      <w:r w:rsidR="006840F2">
        <w:rPr>
          <w:rFonts w:ascii="Arial" w:hAnsi="Arial" w:cs="Arial"/>
          <w:sz w:val="20"/>
          <w:szCs w:val="20"/>
        </w:rPr>
        <w:t xml:space="preserve">. </w:t>
      </w:r>
      <w:r w:rsidR="006840F2">
        <w:rPr>
          <w:rFonts w:ascii="Arial" w:hAnsi="Arial" w:cs="Arial"/>
          <w:sz w:val="20"/>
          <w:szCs w:val="20"/>
        </w:rPr>
        <w:lastRenderedPageBreak/>
        <w:t>Annually</w:t>
      </w:r>
      <w:r w:rsidR="00805981">
        <w:rPr>
          <w:rFonts w:ascii="Arial" w:hAnsi="Arial" w:cs="Arial"/>
          <w:sz w:val="20"/>
          <w:szCs w:val="20"/>
        </w:rPr>
        <w:t>,</w:t>
      </w:r>
      <w:r w:rsidR="006840F2">
        <w:rPr>
          <w:rFonts w:ascii="Arial" w:hAnsi="Arial" w:cs="Arial"/>
          <w:sz w:val="20"/>
          <w:szCs w:val="20"/>
        </w:rPr>
        <w:t xml:space="preserve"> the District will also publicize</w:t>
      </w:r>
      <w:r w:rsidR="00805981">
        <w:rPr>
          <w:rFonts w:ascii="Arial" w:hAnsi="Arial" w:cs="Arial"/>
          <w:sz w:val="20"/>
          <w:szCs w:val="20"/>
        </w:rPr>
        <w:t xml:space="preserve"> the name and contact informatio</w:t>
      </w:r>
      <w:r w:rsidR="000A03AE">
        <w:rPr>
          <w:rFonts w:ascii="Arial" w:hAnsi="Arial" w:cs="Arial"/>
          <w:sz w:val="20"/>
          <w:szCs w:val="20"/>
        </w:rPr>
        <w:t>n of TCA’s officials</w:t>
      </w:r>
      <w:r w:rsidR="00805981">
        <w:rPr>
          <w:rFonts w:ascii="Arial" w:hAnsi="Arial" w:cs="Arial"/>
          <w:sz w:val="20"/>
          <w:szCs w:val="20"/>
        </w:rPr>
        <w:t xml:space="preserve"> leading and coordinating the committee, </w:t>
      </w:r>
      <w:r w:rsidR="006840F2">
        <w:rPr>
          <w:rFonts w:ascii="Arial" w:hAnsi="Arial" w:cs="Arial"/>
          <w:sz w:val="20"/>
          <w:szCs w:val="20"/>
        </w:rPr>
        <w:t>as well as</w:t>
      </w:r>
      <w:r w:rsidR="00805981">
        <w:rPr>
          <w:rFonts w:ascii="Arial" w:hAnsi="Arial" w:cs="Arial"/>
          <w:sz w:val="20"/>
          <w:szCs w:val="20"/>
        </w:rPr>
        <w:t xml:space="preserve"> information on how the public can get involved with the school wellness committee.</w:t>
      </w:r>
    </w:p>
    <w:p w14:paraId="3A7B5C18" w14:textId="77777777" w:rsidR="00044CBB" w:rsidRDefault="00044CBB" w:rsidP="00864C81">
      <w:pPr>
        <w:rPr>
          <w:rFonts w:ascii="Arial" w:hAnsi="Arial" w:cs="Arial"/>
          <w:b/>
          <w:i/>
          <w:sz w:val="20"/>
          <w:szCs w:val="20"/>
        </w:rPr>
      </w:pPr>
    </w:p>
    <w:p w14:paraId="2988D186" w14:textId="77777777" w:rsidR="00044CBB" w:rsidRDefault="00044CBB" w:rsidP="00864C81">
      <w:pPr>
        <w:rPr>
          <w:rFonts w:ascii="Arial" w:hAnsi="Arial" w:cs="Arial"/>
          <w:b/>
          <w:i/>
          <w:sz w:val="20"/>
          <w:szCs w:val="20"/>
        </w:rPr>
      </w:pPr>
    </w:p>
    <w:p w14:paraId="00DABC21" w14:textId="77777777" w:rsidR="00044CBB" w:rsidRDefault="00044CBB" w:rsidP="00864C81">
      <w:pPr>
        <w:rPr>
          <w:rFonts w:ascii="Arial" w:hAnsi="Arial" w:cs="Arial"/>
          <w:b/>
          <w:i/>
          <w:sz w:val="20"/>
          <w:szCs w:val="20"/>
        </w:rPr>
      </w:pPr>
    </w:p>
    <w:p w14:paraId="2B80FB20" w14:textId="77777777" w:rsidR="00864C81" w:rsidRPr="006A7FA5" w:rsidRDefault="00864C81" w:rsidP="00864C81">
      <w:pPr>
        <w:rPr>
          <w:rFonts w:ascii="Arial" w:hAnsi="Arial" w:cs="Arial"/>
          <w:b/>
          <w:i/>
          <w:sz w:val="20"/>
          <w:szCs w:val="20"/>
        </w:rPr>
      </w:pPr>
      <w:r w:rsidRPr="006A7FA5">
        <w:rPr>
          <w:rFonts w:ascii="Arial" w:hAnsi="Arial" w:cs="Arial"/>
          <w:b/>
          <w:i/>
          <w:sz w:val="20"/>
          <w:szCs w:val="20"/>
        </w:rPr>
        <w:t xml:space="preserve">Triennial Progress Assessments </w:t>
      </w:r>
    </w:p>
    <w:p w14:paraId="0E2EC6AE" w14:textId="79B7C91C" w:rsidR="00864C81" w:rsidRPr="006A7FA5" w:rsidRDefault="00864C81" w:rsidP="00864C81">
      <w:pPr>
        <w:rPr>
          <w:rFonts w:ascii="Arial" w:eastAsia="Times New Roman" w:hAnsi="Arial" w:cs="Arial"/>
          <w:color w:val="000000"/>
          <w:sz w:val="20"/>
          <w:szCs w:val="20"/>
        </w:rPr>
      </w:pPr>
      <w:r w:rsidRPr="006A7FA5">
        <w:rPr>
          <w:rFonts w:ascii="Arial" w:eastAsia="Times New Roman" w:hAnsi="Arial" w:cs="Arial"/>
          <w:color w:val="000000"/>
          <w:sz w:val="20"/>
          <w:szCs w:val="20"/>
        </w:rPr>
        <w:t xml:space="preserve">At least once every three years, </w:t>
      </w:r>
      <w:r w:rsidR="00044CBB">
        <w:rPr>
          <w:rFonts w:ascii="Arial" w:eastAsia="Times New Roman" w:hAnsi="Arial" w:cs="Arial"/>
          <w:color w:val="000000"/>
          <w:sz w:val="20"/>
          <w:szCs w:val="20"/>
        </w:rPr>
        <w:t>TCA</w:t>
      </w:r>
      <w:r w:rsidRPr="006A7FA5">
        <w:rPr>
          <w:rFonts w:ascii="Arial" w:eastAsia="Times New Roman" w:hAnsi="Arial" w:cs="Arial"/>
          <w:color w:val="000000"/>
          <w:sz w:val="20"/>
          <w:szCs w:val="20"/>
        </w:rPr>
        <w:t xml:space="preserve"> will </w:t>
      </w:r>
      <w:r w:rsidR="00A208A7" w:rsidRPr="006A7FA5">
        <w:rPr>
          <w:rFonts w:ascii="Arial" w:eastAsia="Times New Roman" w:hAnsi="Arial" w:cs="Arial"/>
          <w:color w:val="000000"/>
          <w:sz w:val="20"/>
          <w:szCs w:val="20"/>
        </w:rPr>
        <w:t>evaluate</w:t>
      </w:r>
      <w:r w:rsidRPr="006A7FA5">
        <w:rPr>
          <w:rFonts w:ascii="Arial" w:eastAsia="Times New Roman" w:hAnsi="Arial" w:cs="Arial"/>
          <w:color w:val="000000"/>
          <w:sz w:val="20"/>
          <w:szCs w:val="20"/>
        </w:rPr>
        <w:t xml:space="preserve"> compliance with the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to </w:t>
      </w:r>
      <w:r w:rsidR="00981F6D" w:rsidRPr="006A7FA5">
        <w:rPr>
          <w:rFonts w:ascii="Arial" w:eastAsia="Times New Roman" w:hAnsi="Arial" w:cs="Arial"/>
          <w:color w:val="000000"/>
          <w:sz w:val="20"/>
          <w:szCs w:val="20"/>
        </w:rPr>
        <w:t xml:space="preserve">assess </w:t>
      </w:r>
      <w:r w:rsidRPr="006A7FA5">
        <w:rPr>
          <w:rFonts w:ascii="Arial" w:eastAsia="Times New Roman" w:hAnsi="Arial" w:cs="Arial"/>
          <w:color w:val="000000"/>
          <w:sz w:val="20"/>
          <w:szCs w:val="20"/>
        </w:rPr>
        <w:t>the implementation of the policy and include:</w:t>
      </w:r>
    </w:p>
    <w:p w14:paraId="3388C2B3" w14:textId="43506259"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 xml:space="preserve">The extent to which </w:t>
      </w:r>
      <w:r w:rsidR="00044CBB">
        <w:rPr>
          <w:rFonts w:ascii="Arial" w:eastAsia="Times New Roman" w:hAnsi="Arial" w:cs="Arial"/>
          <w:color w:val="000000"/>
          <w:sz w:val="20"/>
          <w:szCs w:val="20"/>
        </w:rPr>
        <w:t>TCA is</w:t>
      </w:r>
      <w:r w:rsidRPr="006A7FA5">
        <w:rPr>
          <w:rFonts w:ascii="Arial" w:eastAsia="Times New Roman" w:hAnsi="Arial" w:cs="Arial"/>
          <w:color w:val="000000"/>
          <w:sz w:val="20"/>
          <w:szCs w:val="20"/>
        </w:rPr>
        <w:t xml:space="preserve"> in compliance with the wellness </w:t>
      </w:r>
      <w:proofErr w:type="gramStart"/>
      <w:r w:rsidRPr="006A7FA5">
        <w:rPr>
          <w:rFonts w:ascii="Arial" w:eastAsia="Times New Roman" w:hAnsi="Arial" w:cs="Arial"/>
          <w:color w:val="000000"/>
          <w:sz w:val="20"/>
          <w:szCs w:val="20"/>
        </w:rPr>
        <w:t>policy;</w:t>
      </w:r>
      <w:proofErr w:type="gramEnd"/>
    </w:p>
    <w:p w14:paraId="20A21D6D" w14:textId="772EB54A"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 xml:space="preserve">The extent to which </w:t>
      </w:r>
      <w:r w:rsidR="00044CBB">
        <w:rPr>
          <w:rFonts w:ascii="Arial" w:eastAsia="Times New Roman" w:hAnsi="Arial" w:cs="Arial"/>
          <w:color w:val="000000"/>
          <w:sz w:val="20"/>
          <w:szCs w:val="20"/>
        </w:rPr>
        <w:t>TCA’s</w:t>
      </w:r>
      <w:r w:rsidRPr="006A7FA5">
        <w:rPr>
          <w:rFonts w:ascii="Arial" w:eastAsia="Times New Roman" w:hAnsi="Arial" w:cs="Arial"/>
          <w:color w:val="000000"/>
          <w:sz w:val="20"/>
          <w:szCs w:val="20"/>
        </w:rPr>
        <w:t xml:space="preserve">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compares to </w:t>
      </w:r>
      <w:r w:rsidR="00981F6D" w:rsidRPr="006A7FA5">
        <w:rPr>
          <w:rFonts w:ascii="Arial" w:eastAsia="Times New Roman" w:hAnsi="Arial" w:cs="Arial"/>
          <w:color w:val="000000"/>
          <w:sz w:val="20"/>
          <w:szCs w:val="20"/>
        </w:rPr>
        <w:t>the Alliance for a Healthier Generation</w:t>
      </w:r>
      <w:r w:rsidR="006420F5" w:rsidRPr="006A7FA5">
        <w:rPr>
          <w:rFonts w:ascii="Arial" w:eastAsia="Times New Roman" w:hAnsi="Arial" w:cs="Arial"/>
          <w:color w:val="000000"/>
          <w:sz w:val="20"/>
          <w:szCs w:val="20"/>
        </w:rPr>
        <w:t>’s</w:t>
      </w:r>
      <w:r w:rsidR="00981F6D" w:rsidRPr="006A7FA5">
        <w:rPr>
          <w:rFonts w:ascii="Arial" w:eastAsia="Times New Roman" w:hAnsi="Arial" w:cs="Arial"/>
          <w:color w:val="000000"/>
          <w:sz w:val="20"/>
          <w:szCs w:val="20"/>
        </w:rPr>
        <w:t xml:space="preserve"> </w:t>
      </w:r>
      <w:r w:rsidRPr="006A7FA5">
        <w:rPr>
          <w:rFonts w:ascii="Arial" w:eastAsia="Times New Roman" w:hAnsi="Arial" w:cs="Arial"/>
          <w:color w:val="000000"/>
          <w:sz w:val="20"/>
          <w:szCs w:val="20"/>
        </w:rPr>
        <w:t>model wellness polic</w:t>
      </w:r>
      <w:r w:rsidR="00981F6D" w:rsidRPr="006A7FA5">
        <w:rPr>
          <w:rFonts w:ascii="Arial" w:eastAsia="Times New Roman" w:hAnsi="Arial" w:cs="Arial"/>
          <w:color w:val="000000"/>
          <w:sz w:val="20"/>
          <w:szCs w:val="20"/>
        </w:rPr>
        <w:t>y</w:t>
      </w:r>
      <w:r w:rsidR="006420F5" w:rsidRPr="006A7FA5">
        <w:rPr>
          <w:rFonts w:ascii="Arial" w:eastAsia="Times New Roman" w:hAnsi="Arial" w:cs="Arial"/>
          <w:color w:val="000000"/>
          <w:sz w:val="20"/>
          <w:szCs w:val="20"/>
        </w:rPr>
        <w:t>;</w:t>
      </w:r>
      <w:r w:rsidRPr="006A7FA5">
        <w:rPr>
          <w:rFonts w:ascii="Arial" w:eastAsia="Times New Roman" w:hAnsi="Arial" w:cs="Arial"/>
          <w:color w:val="000000"/>
          <w:sz w:val="20"/>
          <w:szCs w:val="20"/>
        </w:rPr>
        <w:t xml:space="preserve"> and</w:t>
      </w:r>
    </w:p>
    <w:p w14:paraId="064FB49F" w14:textId="2E66E390"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 xml:space="preserve">A description of the progress made in attaining the goals of </w:t>
      </w:r>
      <w:r w:rsidR="00044CBB">
        <w:rPr>
          <w:rFonts w:ascii="Arial" w:eastAsia="Times New Roman" w:hAnsi="Arial" w:cs="Arial"/>
          <w:color w:val="000000"/>
          <w:sz w:val="20"/>
          <w:szCs w:val="20"/>
        </w:rPr>
        <w:t xml:space="preserve">TCA’s </w:t>
      </w:r>
      <w:r w:rsidRPr="006A7FA5">
        <w:rPr>
          <w:rFonts w:ascii="Arial" w:eastAsia="Times New Roman" w:hAnsi="Arial" w:cs="Arial"/>
          <w:color w:val="000000"/>
          <w:sz w:val="20"/>
          <w:szCs w:val="20"/>
        </w:rPr>
        <w:t>wellness policy.</w:t>
      </w:r>
    </w:p>
    <w:p w14:paraId="3AD0D8F5" w14:textId="77777777" w:rsidR="00864C81" w:rsidRPr="006A7FA5" w:rsidRDefault="00864C81" w:rsidP="00864C81">
      <w:pPr>
        <w:rPr>
          <w:rFonts w:ascii="Arial" w:hAnsi="Arial" w:cs="Arial"/>
          <w:sz w:val="20"/>
          <w:szCs w:val="20"/>
        </w:rPr>
      </w:pPr>
      <w:r w:rsidRPr="006A7FA5">
        <w:rPr>
          <w:rFonts w:ascii="Arial" w:hAnsi="Arial" w:cs="Arial"/>
          <w:sz w:val="20"/>
          <w:szCs w:val="20"/>
        </w:rPr>
        <w:t xml:space="preserve">The position/person responsible for managing the triennial assessment and contact information is </w:t>
      </w:r>
      <w:r w:rsidR="000A03AE">
        <w:rPr>
          <w:rFonts w:ascii="Arial" w:hAnsi="Arial" w:cs="Arial"/>
          <w:sz w:val="20"/>
          <w:szCs w:val="20"/>
        </w:rPr>
        <w:t>Sue Miller NSLP, phone number 724-947-8722 or email me at tca-pa@comcast.net</w:t>
      </w:r>
      <w:r w:rsidR="006B088D" w:rsidRPr="006B088D">
        <w:rPr>
          <w:rFonts w:ascii="Arial" w:hAnsi="Arial" w:cs="Arial"/>
          <w:sz w:val="20"/>
          <w:szCs w:val="20"/>
        </w:rPr>
        <w:t xml:space="preserve"> </w:t>
      </w:r>
      <w:r w:rsidR="006B088D" w:rsidRPr="006A7FA5">
        <w:rPr>
          <w:rFonts w:ascii="Arial" w:hAnsi="Arial" w:cs="Arial"/>
          <w:sz w:val="20"/>
          <w:szCs w:val="20"/>
        </w:rPr>
        <w:t>______________</w:t>
      </w:r>
      <w:r w:rsidRPr="006A7FA5">
        <w:rPr>
          <w:rFonts w:ascii="Arial" w:hAnsi="Arial" w:cs="Arial"/>
          <w:sz w:val="20"/>
          <w:szCs w:val="20"/>
        </w:rPr>
        <w:t xml:space="preserve">.  </w:t>
      </w:r>
    </w:p>
    <w:p w14:paraId="791FF462" w14:textId="38F32D1C" w:rsidR="00864C81" w:rsidRPr="006A7FA5" w:rsidRDefault="00044CBB" w:rsidP="00864C81">
      <w:pPr>
        <w:rPr>
          <w:rFonts w:ascii="Arial" w:hAnsi="Arial" w:cs="Arial"/>
          <w:sz w:val="20"/>
          <w:szCs w:val="20"/>
        </w:rPr>
      </w:pPr>
      <w:r>
        <w:rPr>
          <w:rFonts w:ascii="Arial" w:hAnsi="Arial" w:cs="Arial"/>
          <w:sz w:val="20"/>
          <w:szCs w:val="20"/>
        </w:rPr>
        <w:t xml:space="preserve">TCA </w:t>
      </w:r>
      <w:r w:rsidR="00864C81" w:rsidRPr="006A7FA5">
        <w:rPr>
          <w:rFonts w:ascii="Arial" w:hAnsi="Arial" w:cs="Arial"/>
          <w:sz w:val="20"/>
          <w:szCs w:val="20"/>
        </w:rPr>
        <w:t xml:space="preserve">will </w:t>
      </w:r>
      <w:r w:rsidR="006E4AA8" w:rsidRPr="006A7FA5">
        <w:rPr>
          <w:rFonts w:ascii="Arial" w:hAnsi="Arial" w:cs="Arial"/>
          <w:sz w:val="20"/>
          <w:szCs w:val="20"/>
        </w:rPr>
        <w:t>monitor</w:t>
      </w:r>
      <w:r w:rsidR="00483778">
        <w:rPr>
          <w:rFonts w:ascii="Arial" w:hAnsi="Arial" w:cs="Arial"/>
          <w:sz w:val="20"/>
          <w:szCs w:val="20"/>
        </w:rPr>
        <w:t xml:space="preserve"> </w:t>
      </w:r>
      <w:r>
        <w:rPr>
          <w:rFonts w:ascii="Arial" w:hAnsi="Arial" w:cs="Arial"/>
          <w:sz w:val="20"/>
          <w:szCs w:val="20"/>
        </w:rPr>
        <w:t xml:space="preserve">the </w:t>
      </w:r>
      <w:r w:rsidR="00864C81" w:rsidRPr="006A7FA5">
        <w:rPr>
          <w:rFonts w:ascii="Arial" w:hAnsi="Arial" w:cs="Arial"/>
          <w:sz w:val="20"/>
          <w:szCs w:val="20"/>
        </w:rPr>
        <w:t xml:space="preserve">schools’ compliance </w:t>
      </w:r>
      <w:r w:rsidR="001261F9" w:rsidRPr="006A7FA5">
        <w:rPr>
          <w:rFonts w:ascii="Arial" w:hAnsi="Arial" w:cs="Arial"/>
          <w:sz w:val="20"/>
          <w:szCs w:val="20"/>
        </w:rPr>
        <w:t>with</w:t>
      </w:r>
      <w:r w:rsidR="00864C81" w:rsidRPr="006A7FA5">
        <w:rPr>
          <w:rFonts w:ascii="Arial" w:hAnsi="Arial" w:cs="Arial"/>
          <w:sz w:val="20"/>
          <w:szCs w:val="20"/>
        </w:rPr>
        <w:t xml:space="preserve"> this wellness policy.  </w:t>
      </w:r>
    </w:p>
    <w:p w14:paraId="59EF5B72" w14:textId="77777777" w:rsidR="00864C81" w:rsidRPr="006A7FA5" w:rsidRDefault="000A03AE" w:rsidP="00864C81">
      <w:pPr>
        <w:rPr>
          <w:rFonts w:ascii="Arial" w:hAnsi="Arial" w:cs="Arial"/>
          <w:sz w:val="20"/>
          <w:szCs w:val="20"/>
        </w:rPr>
      </w:pPr>
      <w:r>
        <w:rPr>
          <w:rFonts w:ascii="Arial" w:hAnsi="Arial" w:cs="Arial"/>
          <w:sz w:val="20"/>
          <w:szCs w:val="20"/>
        </w:rPr>
        <w:t xml:space="preserve">TCA </w:t>
      </w:r>
      <w:r w:rsidR="00864C81" w:rsidRPr="006A7FA5">
        <w:rPr>
          <w:rFonts w:ascii="Arial" w:hAnsi="Arial" w:cs="Arial"/>
          <w:sz w:val="20"/>
          <w:szCs w:val="20"/>
        </w:rPr>
        <w:t xml:space="preserve">will actively notify households/families of the availability of the </w:t>
      </w:r>
      <w:r w:rsidR="00A208A7" w:rsidRPr="006A7FA5">
        <w:rPr>
          <w:rFonts w:ascii="Arial" w:hAnsi="Arial" w:cs="Arial"/>
          <w:sz w:val="20"/>
          <w:szCs w:val="20"/>
        </w:rPr>
        <w:t xml:space="preserve">triennial progress </w:t>
      </w:r>
      <w:r w:rsidR="00864C81" w:rsidRPr="006A7FA5">
        <w:rPr>
          <w:rFonts w:ascii="Arial" w:hAnsi="Arial" w:cs="Arial"/>
          <w:sz w:val="20"/>
          <w:szCs w:val="20"/>
        </w:rPr>
        <w:t>report</w:t>
      </w:r>
      <w:r w:rsidR="001A03EB" w:rsidRPr="006A7FA5">
        <w:rPr>
          <w:rFonts w:ascii="Arial" w:hAnsi="Arial" w:cs="Arial"/>
          <w:sz w:val="20"/>
          <w:szCs w:val="20"/>
        </w:rPr>
        <w:t xml:space="preserve">.  </w:t>
      </w:r>
    </w:p>
    <w:p w14:paraId="4E940A64" w14:textId="77777777" w:rsidR="00DB4F6F" w:rsidRPr="006A7FA5" w:rsidRDefault="00DB4F6F" w:rsidP="00DB4F6F">
      <w:pPr>
        <w:rPr>
          <w:rFonts w:ascii="Arial" w:hAnsi="Arial" w:cs="Arial"/>
          <w:b/>
          <w:i/>
          <w:sz w:val="20"/>
          <w:szCs w:val="20"/>
        </w:rPr>
      </w:pPr>
      <w:r w:rsidRPr="006A7FA5">
        <w:rPr>
          <w:rFonts w:ascii="Arial" w:hAnsi="Arial" w:cs="Arial"/>
          <w:b/>
          <w:i/>
          <w:sz w:val="20"/>
          <w:szCs w:val="20"/>
        </w:rPr>
        <w:t>Revisions and Updating the Policy</w:t>
      </w:r>
    </w:p>
    <w:p w14:paraId="205F8056" w14:textId="18675BE4" w:rsidR="00DB4F6F" w:rsidRPr="006A7FA5" w:rsidRDefault="00483778" w:rsidP="00864C81">
      <w:pPr>
        <w:rPr>
          <w:rFonts w:ascii="Arial" w:hAnsi="Arial" w:cs="Arial"/>
          <w:b/>
          <w:i/>
          <w:sz w:val="20"/>
          <w:szCs w:val="20"/>
        </w:rPr>
      </w:pPr>
      <w:r>
        <w:rPr>
          <w:rFonts w:ascii="Arial" w:hAnsi="Arial" w:cs="Arial"/>
          <w:sz w:val="20"/>
          <w:szCs w:val="20"/>
        </w:rPr>
        <w:t>TCA</w:t>
      </w:r>
      <w:r w:rsidR="006E4AA8" w:rsidRPr="006A7FA5">
        <w:rPr>
          <w:rFonts w:ascii="Arial" w:hAnsi="Arial" w:cs="Arial"/>
          <w:sz w:val="20"/>
          <w:szCs w:val="20"/>
        </w:rPr>
        <w:t xml:space="preserve"> </w:t>
      </w:r>
      <w:r w:rsidR="00DB4F6F" w:rsidRPr="006A7FA5">
        <w:rPr>
          <w:rFonts w:ascii="Arial" w:hAnsi="Arial" w:cs="Arial"/>
          <w:sz w:val="20"/>
          <w:szCs w:val="20"/>
        </w:rPr>
        <w:t xml:space="preserve">will update or </w:t>
      </w:r>
      <w:r w:rsidR="000511AD" w:rsidRPr="006A7FA5">
        <w:rPr>
          <w:rFonts w:ascii="Arial" w:hAnsi="Arial" w:cs="Arial"/>
          <w:sz w:val="20"/>
          <w:szCs w:val="20"/>
        </w:rPr>
        <w:t xml:space="preserve">modify </w:t>
      </w:r>
      <w:r w:rsidR="00DB4F6F" w:rsidRPr="006A7FA5">
        <w:rPr>
          <w:rFonts w:ascii="Arial" w:hAnsi="Arial" w:cs="Arial"/>
          <w:sz w:val="20"/>
          <w:szCs w:val="20"/>
        </w:rPr>
        <w:t xml:space="preserve">the </w:t>
      </w:r>
      <w:r w:rsidR="00ED1FF2" w:rsidRPr="006A7FA5">
        <w:rPr>
          <w:rFonts w:ascii="Arial" w:hAnsi="Arial" w:cs="Arial"/>
          <w:sz w:val="20"/>
          <w:szCs w:val="20"/>
        </w:rPr>
        <w:t>wellness policy</w:t>
      </w:r>
      <w:r w:rsidR="00DB4F6F" w:rsidRPr="006A7FA5">
        <w:rPr>
          <w:rFonts w:ascii="Arial" w:hAnsi="Arial" w:cs="Arial"/>
          <w:sz w:val="20"/>
          <w:szCs w:val="20"/>
        </w:rPr>
        <w:t xml:space="preserve"> based on the results of the </w:t>
      </w:r>
      <w:r w:rsidR="00596FC7">
        <w:rPr>
          <w:rFonts w:ascii="Arial" w:hAnsi="Arial" w:cs="Arial"/>
          <w:sz w:val="20"/>
          <w:szCs w:val="20"/>
        </w:rPr>
        <w:t xml:space="preserve">annual </w:t>
      </w:r>
      <w:r w:rsidR="002073E3">
        <w:rPr>
          <w:rFonts w:ascii="Arial" w:hAnsi="Arial" w:cs="Arial"/>
          <w:sz w:val="20"/>
          <w:szCs w:val="20"/>
        </w:rPr>
        <w:t>School Health Index</w:t>
      </w:r>
      <w:r w:rsidR="00DB4F6F" w:rsidRPr="006A7FA5">
        <w:rPr>
          <w:rFonts w:ascii="Arial" w:hAnsi="Arial" w:cs="Arial"/>
          <w:sz w:val="20"/>
          <w:szCs w:val="20"/>
        </w:rPr>
        <w:t xml:space="preserve"> and triennial assessments and/or as </w:t>
      </w:r>
      <w:r>
        <w:rPr>
          <w:rFonts w:ascii="Arial" w:hAnsi="Arial" w:cs="Arial"/>
          <w:sz w:val="20"/>
          <w:szCs w:val="20"/>
        </w:rPr>
        <w:t>TCA’s</w:t>
      </w:r>
      <w:r w:rsidR="00166870" w:rsidRPr="006A7FA5">
        <w:rPr>
          <w:rFonts w:ascii="Arial" w:hAnsi="Arial" w:cs="Arial"/>
          <w:sz w:val="20"/>
          <w:szCs w:val="20"/>
        </w:rPr>
        <w:t xml:space="preserve"> priorities change; </w:t>
      </w:r>
      <w:r w:rsidR="00DB4F6F" w:rsidRPr="006A7FA5">
        <w:rPr>
          <w:rFonts w:ascii="Arial" w:hAnsi="Arial" w:cs="Arial"/>
          <w:sz w:val="20"/>
          <w:szCs w:val="20"/>
        </w:rPr>
        <w:t>community needs change</w:t>
      </w:r>
      <w:r w:rsidR="004E5BD9" w:rsidRPr="006A7FA5">
        <w:rPr>
          <w:rFonts w:ascii="Arial" w:hAnsi="Arial" w:cs="Arial"/>
          <w:sz w:val="20"/>
          <w:szCs w:val="20"/>
        </w:rPr>
        <w:t xml:space="preserve">; </w:t>
      </w:r>
      <w:r w:rsidR="00DB4F6F" w:rsidRPr="006A7FA5">
        <w:rPr>
          <w:rFonts w:ascii="Arial" w:hAnsi="Arial" w:cs="Arial"/>
          <w:sz w:val="20"/>
          <w:szCs w:val="20"/>
        </w:rPr>
        <w:t>wellness goals are met</w:t>
      </w:r>
      <w:r w:rsidR="004E5BD9" w:rsidRPr="006A7FA5">
        <w:rPr>
          <w:rFonts w:ascii="Arial" w:hAnsi="Arial" w:cs="Arial"/>
          <w:sz w:val="20"/>
          <w:szCs w:val="20"/>
        </w:rPr>
        <w:t>;</w:t>
      </w:r>
      <w:r w:rsidR="00DB4F6F" w:rsidRPr="006A7FA5">
        <w:rPr>
          <w:rFonts w:ascii="Arial" w:hAnsi="Arial" w:cs="Arial"/>
          <w:sz w:val="20"/>
          <w:szCs w:val="20"/>
        </w:rPr>
        <w:t xml:space="preserve"> new health science, information, and technology emerges</w:t>
      </w:r>
      <w:r w:rsidR="004E5BD9" w:rsidRPr="006A7FA5">
        <w:rPr>
          <w:rFonts w:ascii="Arial" w:hAnsi="Arial" w:cs="Arial"/>
          <w:sz w:val="20"/>
          <w:szCs w:val="20"/>
        </w:rPr>
        <w:t>;</w:t>
      </w:r>
      <w:r w:rsidR="00DB4F6F" w:rsidRPr="006A7FA5">
        <w:rPr>
          <w:rFonts w:ascii="Arial" w:hAnsi="Arial" w:cs="Arial"/>
          <w:sz w:val="20"/>
          <w:szCs w:val="20"/>
        </w:rPr>
        <w:t xml:space="preserve"> and new Federal or state guidance </w:t>
      </w:r>
      <w:r w:rsidR="00166870" w:rsidRPr="006A7FA5">
        <w:rPr>
          <w:rFonts w:ascii="Arial" w:hAnsi="Arial" w:cs="Arial"/>
          <w:sz w:val="20"/>
          <w:szCs w:val="20"/>
        </w:rPr>
        <w:t>or standards are</w:t>
      </w:r>
      <w:r w:rsidR="00DB4F6F" w:rsidRPr="006A7FA5">
        <w:rPr>
          <w:rFonts w:ascii="Arial" w:hAnsi="Arial" w:cs="Arial"/>
          <w:sz w:val="20"/>
          <w:szCs w:val="20"/>
        </w:rPr>
        <w:t xml:space="preserve"> issued. </w:t>
      </w:r>
      <w:r w:rsidR="000511AD" w:rsidRPr="006A7FA5">
        <w:rPr>
          <w:rFonts w:ascii="Arial" w:hAnsi="Arial" w:cs="Arial"/>
          <w:b/>
          <w:sz w:val="20"/>
          <w:szCs w:val="20"/>
        </w:rPr>
        <w:t xml:space="preserve">The </w:t>
      </w:r>
      <w:r w:rsidR="00ED1FF2" w:rsidRPr="006A7FA5">
        <w:rPr>
          <w:rFonts w:ascii="Arial" w:hAnsi="Arial" w:cs="Arial"/>
          <w:b/>
          <w:sz w:val="20"/>
          <w:szCs w:val="20"/>
        </w:rPr>
        <w:t>wellness policy</w:t>
      </w:r>
      <w:r w:rsidR="000511AD" w:rsidRPr="006A7FA5">
        <w:rPr>
          <w:rFonts w:ascii="Arial" w:hAnsi="Arial" w:cs="Arial"/>
          <w:b/>
          <w:sz w:val="20"/>
          <w:szCs w:val="20"/>
        </w:rPr>
        <w:t xml:space="preserve"> will be assessed and updated as indicated at least every three years, following the triennial assessment.</w:t>
      </w:r>
    </w:p>
    <w:p w14:paraId="0ACB2D33" w14:textId="77777777" w:rsidR="00DB4F6F" w:rsidRPr="006A7FA5" w:rsidRDefault="00DB4F6F" w:rsidP="00DB4F6F">
      <w:pPr>
        <w:rPr>
          <w:rFonts w:ascii="Arial" w:hAnsi="Arial" w:cs="Arial"/>
          <w:b/>
          <w:i/>
          <w:sz w:val="20"/>
          <w:szCs w:val="20"/>
        </w:rPr>
      </w:pPr>
      <w:r w:rsidRPr="006A7FA5">
        <w:rPr>
          <w:rFonts w:ascii="Arial" w:hAnsi="Arial" w:cs="Arial"/>
          <w:b/>
          <w:i/>
          <w:sz w:val="20"/>
          <w:szCs w:val="20"/>
        </w:rPr>
        <w:t>Community Involvement, Outreach and Communications</w:t>
      </w:r>
    </w:p>
    <w:p w14:paraId="2F91BBB8" w14:textId="59C1FFA6" w:rsidR="00DB4F6F" w:rsidRPr="006A7FA5" w:rsidRDefault="00483778" w:rsidP="00DB4F6F">
      <w:pPr>
        <w:rPr>
          <w:rFonts w:ascii="Arial" w:hAnsi="Arial" w:cs="Arial"/>
          <w:sz w:val="20"/>
          <w:szCs w:val="20"/>
        </w:rPr>
      </w:pPr>
      <w:r>
        <w:rPr>
          <w:rFonts w:ascii="Arial" w:hAnsi="Arial" w:cs="Arial"/>
          <w:sz w:val="20"/>
          <w:szCs w:val="20"/>
        </w:rPr>
        <w:t>TCA</w:t>
      </w:r>
      <w:r w:rsidR="006E4AA8" w:rsidRPr="006A7FA5">
        <w:rPr>
          <w:rFonts w:ascii="Arial" w:hAnsi="Arial" w:cs="Arial"/>
          <w:sz w:val="20"/>
          <w:szCs w:val="20"/>
        </w:rPr>
        <w:t xml:space="preserve"> </w:t>
      </w:r>
      <w:r w:rsidR="00DB4F6F" w:rsidRPr="006A7FA5">
        <w:rPr>
          <w:rFonts w:ascii="Arial" w:hAnsi="Arial" w:cs="Arial"/>
          <w:sz w:val="20"/>
          <w:szCs w:val="20"/>
        </w:rPr>
        <w:t xml:space="preserve">is committed to being responsive to community input, which begins with awareness of the wellness policy. </w:t>
      </w:r>
      <w:r>
        <w:rPr>
          <w:rFonts w:ascii="Arial" w:hAnsi="Arial" w:cs="Arial"/>
          <w:sz w:val="20"/>
          <w:szCs w:val="20"/>
        </w:rPr>
        <w:t>TCA</w:t>
      </w:r>
      <w:r w:rsidR="00DB4F6F" w:rsidRPr="006A7FA5">
        <w:rPr>
          <w:rFonts w:ascii="Arial" w:hAnsi="Arial" w:cs="Arial"/>
          <w:sz w:val="20"/>
          <w:szCs w:val="20"/>
        </w:rPr>
        <w:t xml:space="preserve"> will </w:t>
      </w:r>
      <w:r w:rsidR="00077A53" w:rsidRPr="006A7FA5">
        <w:rPr>
          <w:rFonts w:ascii="Arial" w:hAnsi="Arial" w:cs="Arial"/>
          <w:sz w:val="20"/>
          <w:szCs w:val="20"/>
        </w:rPr>
        <w:t xml:space="preserve">actively </w:t>
      </w:r>
      <w:r w:rsidR="00DB4F6F" w:rsidRPr="006A7FA5">
        <w:rPr>
          <w:rFonts w:ascii="Arial" w:hAnsi="Arial" w:cs="Arial"/>
          <w:sz w:val="20"/>
          <w:szCs w:val="20"/>
        </w:rPr>
        <w:t xml:space="preserve">communicate ways in which representatives of </w:t>
      </w:r>
      <w:r>
        <w:rPr>
          <w:rFonts w:ascii="Arial" w:hAnsi="Arial" w:cs="Arial"/>
          <w:sz w:val="20"/>
          <w:szCs w:val="20"/>
        </w:rPr>
        <w:t>the committee</w:t>
      </w:r>
      <w:r w:rsidR="00DB4F6F" w:rsidRPr="006A7FA5">
        <w:rPr>
          <w:rFonts w:ascii="Arial" w:hAnsi="Arial" w:cs="Arial"/>
          <w:sz w:val="20"/>
          <w:szCs w:val="20"/>
        </w:rPr>
        <w:t xml:space="preserve"> and others can participate in the development, implementation and periodic review and update of the </w:t>
      </w:r>
      <w:r w:rsidR="00ED1FF2" w:rsidRPr="006A7FA5">
        <w:rPr>
          <w:rFonts w:ascii="Arial" w:hAnsi="Arial" w:cs="Arial"/>
          <w:sz w:val="20"/>
          <w:szCs w:val="20"/>
        </w:rPr>
        <w:t>wellness policy</w:t>
      </w:r>
      <w:r w:rsidR="00DB4F6F" w:rsidRPr="006A7FA5">
        <w:rPr>
          <w:rFonts w:ascii="Arial" w:hAnsi="Arial" w:cs="Arial"/>
          <w:sz w:val="20"/>
          <w:szCs w:val="20"/>
        </w:rPr>
        <w:t xml:space="preserve"> through </w:t>
      </w:r>
      <w:r w:rsidR="003623EB" w:rsidRPr="006A7FA5">
        <w:rPr>
          <w:rFonts w:ascii="Arial" w:hAnsi="Arial" w:cs="Arial"/>
          <w:sz w:val="20"/>
          <w:szCs w:val="20"/>
        </w:rPr>
        <w:t xml:space="preserve">a variety of </w:t>
      </w:r>
      <w:r w:rsidR="00F365E2" w:rsidRPr="006A7FA5">
        <w:rPr>
          <w:rFonts w:ascii="Arial" w:hAnsi="Arial" w:cs="Arial"/>
          <w:sz w:val="20"/>
          <w:szCs w:val="20"/>
        </w:rPr>
        <w:t xml:space="preserve">means </w:t>
      </w:r>
      <w:r w:rsidR="003623EB" w:rsidRPr="006A7FA5">
        <w:rPr>
          <w:rFonts w:ascii="Arial" w:hAnsi="Arial" w:cs="Arial"/>
          <w:sz w:val="20"/>
          <w:szCs w:val="20"/>
        </w:rPr>
        <w:t>appropriate for that district.</w:t>
      </w:r>
      <w:r w:rsidR="00DB4F6F" w:rsidRPr="006A7FA5">
        <w:rPr>
          <w:rFonts w:ascii="Arial" w:hAnsi="Arial" w:cs="Arial"/>
          <w:sz w:val="20"/>
          <w:szCs w:val="20"/>
        </w:rPr>
        <w:t xml:space="preserve"> </w:t>
      </w:r>
      <w:r>
        <w:rPr>
          <w:rFonts w:ascii="Arial" w:hAnsi="Arial" w:cs="Arial"/>
          <w:sz w:val="20"/>
          <w:szCs w:val="20"/>
        </w:rPr>
        <w:t>TCA</w:t>
      </w:r>
      <w:r w:rsidR="00A1596D" w:rsidRPr="006A7FA5">
        <w:rPr>
          <w:rFonts w:ascii="Arial" w:hAnsi="Arial" w:cs="Arial"/>
          <w:sz w:val="20"/>
          <w:szCs w:val="20"/>
        </w:rPr>
        <w:t xml:space="preserve"> will also inform parents of the improvements that have been made to school meals and compliance with school meal standards, availability of child nutrition programs and how to apply, and a description of and compliance with Smart Snacks </w:t>
      </w:r>
      <w:r w:rsidR="00F64FF9" w:rsidRPr="006A7FA5">
        <w:rPr>
          <w:rFonts w:ascii="Arial" w:hAnsi="Arial" w:cs="Arial"/>
          <w:sz w:val="20"/>
          <w:szCs w:val="20"/>
        </w:rPr>
        <w:t xml:space="preserve">in </w:t>
      </w:r>
      <w:r w:rsidR="00F365E2" w:rsidRPr="006A7FA5">
        <w:rPr>
          <w:rFonts w:ascii="Arial" w:hAnsi="Arial" w:cs="Arial"/>
          <w:sz w:val="20"/>
          <w:szCs w:val="20"/>
        </w:rPr>
        <w:t>S</w:t>
      </w:r>
      <w:r w:rsidR="00F64FF9" w:rsidRPr="006A7FA5">
        <w:rPr>
          <w:rFonts w:ascii="Arial" w:hAnsi="Arial" w:cs="Arial"/>
          <w:sz w:val="20"/>
          <w:szCs w:val="20"/>
        </w:rPr>
        <w:t xml:space="preserve">chool </w:t>
      </w:r>
      <w:r w:rsidR="00927E5E" w:rsidRPr="006A7FA5">
        <w:rPr>
          <w:rFonts w:ascii="Arial" w:hAnsi="Arial" w:cs="Arial"/>
          <w:sz w:val="20"/>
          <w:szCs w:val="20"/>
        </w:rPr>
        <w:t>nutrition standards</w:t>
      </w:r>
      <w:r w:rsidR="00A1596D" w:rsidRPr="006A7FA5">
        <w:rPr>
          <w:rFonts w:ascii="Arial" w:hAnsi="Arial" w:cs="Arial"/>
          <w:sz w:val="20"/>
          <w:szCs w:val="20"/>
        </w:rPr>
        <w:t xml:space="preserve">. </w:t>
      </w:r>
      <w:r>
        <w:rPr>
          <w:rFonts w:ascii="Arial" w:hAnsi="Arial" w:cs="Arial"/>
          <w:sz w:val="20"/>
          <w:szCs w:val="20"/>
        </w:rPr>
        <w:t>TCA</w:t>
      </w:r>
      <w:r w:rsidR="00DB4F6F" w:rsidRPr="006A7FA5">
        <w:rPr>
          <w:rFonts w:ascii="Arial" w:hAnsi="Arial" w:cs="Arial"/>
          <w:sz w:val="20"/>
          <w:szCs w:val="20"/>
        </w:rPr>
        <w:t xml:space="preserve"> will use electronic mechanisms, such as email or displaying notices on the district’s website, as well as non-electronic mechanisms</w:t>
      </w:r>
      <w:r w:rsidR="006D17C0" w:rsidRPr="006A7FA5">
        <w:rPr>
          <w:rFonts w:ascii="Arial" w:hAnsi="Arial" w:cs="Arial"/>
          <w:sz w:val="20"/>
          <w:szCs w:val="20"/>
        </w:rPr>
        <w:t xml:space="preserve">, such as newsletters, </w:t>
      </w:r>
      <w:r w:rsidR="009C5F66" w:rsidRPr="006A7FA5">
        <w:rPr>
          <w:rFonts w:ascii="Arial" w:hAnsi="Arial" w:cs="Arial"/>
          <w:sz w:val="20"/>
          <w:szCs w:val="20"/>
        </w:rPr>
        <w:t>presentations to</w:t>
      </w:r>
      <w:r w:rsidR="006D17C0" w:rsidRPr="006A7FA5">
        <w:rPr>
          <w:rFonts w:ascii="Arial" w:hAnsi="Arial" w:cs="Arial"/>
          <w:sz w:val="20"/>
          <w:szCs w:val="20"/>
        </w:rPr>
        <w:t xml:space="preserve"> parents, or </w:t>
      </w:r>
      <w:r w:rsidR="0075415E" w:rsidRPr="006A7FA5">
        <w:rPr>
          <w:rFonts w:ascii="Arial" w:hAnsi="Arial" w:cs="Arial"/>
          <w:sz w:val="20"/>
          <w:szCs w:val="20"/>
        </w:rPr>
        <w:t>sending information home to parents</w:t>
      </w:r>
      <w:r w:rsidR="006D17C0" w:rsidRPr="006A7FA5">
        <w:rPr>
          <w:rFonts w:ascii="Arial" w:hAnsi="Arial" w:cs="Arial"/>
          <w:sz w:val="20"/>
          <w:szCs w:val="20"/>
        </w:rPr>
        <w:t>,</w:t>
      </w:r>
      <w:r w:rsidR="00DB4F6F" w:rsidRPr="006A7FA5">
        <w:rPr>
          <w:rFonts w:ascii="Arial" w:hAnsi="Arial" w:cs="Arial"/>
          <w:sz w:val="20"/>
          <w:szCs w:val="20"/>
        </w:rPr>
        <w:t xml:space="preserve"> to ensure that all families </w:t>
      </w:r>
      <w:r w:rsidR="006D17C0" w:rsidRPr="006A7FA5">
        <w:rPr>
          <w:rFonts w:ascii="Arial" w:hAnsi="Arial" w:cs="Arial"/>
          <w:sz w:val="20"/>
          <w:szCs w:val="20"/>
        </w:rPr>
        <w:t xml:space="preserve">are actively notified of the content of, implementation of, and updates to the </w:t>
      </w:r>
      <w:r w:rsidR="00ED1FF2" w:rsidRPr="006A7FA5">
        <w:rPr>
          <w:rFonts w:ascii="Arial" w:hAnsi="Arial" w:cs="Arial"/>
          <w:sz w:val="20"/>
          <w:szCs w:val="20"/>
        </w:rPr>
        <w:t>wellness policy</w:t>
      </w:r>
      <w:r w:rsidR="006D17C0" w:rsidRPr="006A7FA5">
        <w:rPr>
          <w:rFonts w:ascii="Arial" w:hAnsi="Arial" w:cs="Arial"/>
          <w:sz w:val="20"/>
          <w:szCs w:val="20"/>
        </w:rPr>
        <w:t>, as well as how to get involved and support the policy</w:t>
      </w:r>
      <w:r w:rsidR="00DB4F6F" w:rsidRPr="006A7FA5">
        <w:rPr>
          <w:rFonts w:ascii="Arial" w:hAnsi="Arial" w:cs="Arial"/>
          <w:sz w:val="20"/>
          <w:szCs w:val="20"/>
        </w:rPr>
        <w:t xml:space="preserve">. The </w:t>
      </w:r>
      <w:r>
        <w:rPr>
          <w:rFonts w:ascii="Arial" w:hAnsi="Arial" w:cs="Arial"/>
          <w:sz w:val="20"/>
          <w:szCs w:val="20"/>
        </w:rPr>
        <w:t>TCA</w:t>
      </w:r>
      <w:r w:rsidR="00DB4F6F" w:rsidRPr="006A7FA5">
        <w:rPr>
          <w:rFonts w:ascii="Arial" w:hAnsi="Arial" w:cs="Arial"/>
          <w:sz w:val="20"/>
          <w:szCs w:val="20"/>
        </w:rPr>
        <w:t xml:space="preserve"> will ensure that communications</w:t>
      </w:r>
      <w:r w:rsidR="00354D84" w:rsidRPr="006A7FA5">
        <w:rPr>
          <w:rFonts w:ascii="Arial" w:hAnsi="Arial" w:cs="Arial"/>
          <w:sz w:val="20"/>
          <w:szCs w:val="20"/>
        </w:rPr>
        <w:t xml:space="preserve"> </w:t>
      </w:r>
      <w:r w:rsidR="00DB4F6F" w:rsidRPr="006A7FA5">
        <w:rPr>
          <w:rFonts w:ascii="Arial" w:hAnsi="Arial" w:cs="Arial"/>
          <w:sz w:val="20"/>
          <w:szCs w:val="20"/>
        </w:rPr>
        <w:t xml:space="preserve">are culturally and linguistically appropriate to the </w:t>
      </w:r>
      <w:proofErr w:type="gramStart"/>
      <w:r w:rsidR="00DB4F6F" w:rsidRPr="006A7FA5">
        <w:rPr>
          <w:rFonts w:ascii="Arial" w:hAnsi="Arial" w:cs="Arial"/>
          <w:sz w:val="20"/>
          <w:szCs w:val="20"/>
        </w:rPr>
        <w:lastRenderedPageBreak/>
        <w:t>community</w:t>
      </w:r>
      <w:r w:rsidR="006D17C0" w:rsidRPr="006A7FA5">
        <w:rPr>
          <w:rFonts w:ascii="Arial" w:hAnsi="Arial" w:cs="Arial"/>
          <w:sz w:val="20"/>
          <w:szCs w:val="20"/>
        </w:rPr>
        <w:t>, and</w:t>
      </w:r>
      <w:proofErr w:type="gramEnd"/>
      <w:r w:rsidR="006D17C0" w:rsidRPr="006A7FA5">
        <w:rPr>
          <w:rFonts w:ascii="Arial" w:hAnsi="Arial" w:cs="Arial"/>
          <w:sz w:val="20"/>
          <w:szCs w:val="20"/>
        </w:rPr>
        <w:t xml:space="preserve"> accomplished through means similar to other ways that </w:t>
      </w:r>
      <w:r>
        <w:rPr>
          <w:rFonts w:ascii="Arial" w:hAnsi="Arial" w:cs="Arial"/>
          <w:sz w:val="20"/>
          <w:szCs w:val="20"/>
        </w:rPr>
        <w:t>TCA</w:t>
      </w:r>
      <w:r w:rsidR="006D17C0" w:rsidRPr="006A7FA5">
        <w:rPr>
          <w:rFonts w:ascii="Arial" w:hAnsi="Arial" w:cs="Arial"/>
          <w:sz w:val="20"/>
          <w:szCs w:val="20"/>
        </w:rPr>
        <w:t xml:space="preserve"> </w:t>
      </w:r>
      <w:r>
        <w:rPr>
          <w:rFonts w:ascii="Arial" w:hAnsi="Arial" w:cs="Arial"/>
          <w:sz w:val="20"/>
          <w:szCs w:val="20"/>
        </w:rPr>
        <w:t>is</w:t>
      </w:r>
      <w:r w:rsidR="006D17C0" w:rsidRPr="006A7FA5">
        <w:rPr>
          <w:rFonts w:ascii="Arial" w:hAnsi="Arial" w:cs="Arial"/>
          <w:sz w:val="20"/>
          <w:szCs w:val="20"/>
        </w:rPr>
        <w:t xml:space="preserve"> communicating important school information with parents</w:t>
      </w:r>
      <w:r w:rsidR="00DB4F6F" w:rsidRPr="006A7FA5">
        <w:rPr>
          <w:rFonts w:ascii="Arial" w:hAnsi="Arial" w:cs="Arial"/>
          <w:sz w:val="20"/>
          <w:szCs w:val="20"/>
        </w:rPr>
        <w:t xml:space="preserve">. </w:t>
      </w:r>
    </w:p>
    <w:p w14:paraId="04DB528C" w14:textId="73238ED7" w:rsidR="006E4AA8" w:rsidRDefault="00483778" w:rsidP="006E4AA8">
      <w:pPr>
        <w:rPr>
          <w:rFonts w:ascii="Arial" w:hAnsi="Arial" w:cs="Arial"/>
          <w:sz w:val="20"/>
          <w:szCs w:val="20"/>
        </w:rPr>
      </w:pPr>
      <w:r>
        <w:rPr>
          <w:rFonts w:ascii="Arial" w:hAnsi="Arial" w:cs="Arial"/>
          <w:sz w:val="20"/>
          <w:szCs w:val="20"/>
        </w:rPr>
        <w:t>TCA</w:t>
      </w:r>
      <w:r w:rsidR="00DB4F6F" w:rsidRPr="006A7FA5">
        <w:rPr>
          <w:rFonts w:ascii="Arial" w:hAnsi="Arial" w:cs="Arial"/>
          <w:sz w:val="20"/>
          <w:szCs w:val="20"/>
        </w:rPr>
        <w:t xml:space="preserve"> will </w:t>
      </w:r>
      <w:r w:rsidR="00077A53" w:rsidRPr="006A7FA5">
        <w:rPr>
          <w:rFonts w:ascii="Arial" w:hAnsi="Arial" w:cs="Arial"/>
          <w:sz w:val="20"/>
          <w:szCs w:val="20"/>
        </w:rPr>
        <w:t>actively notify</w:t>
      </w:r>
      <w:r w:rsidR="00DB4F6F" w:rsidRPr="006A7FA5">
        <w:rPr>
          <w:rFonts w:ascii="Arial" w:hAnsi="Arial" w:cs="Arial"/>
          <w:sz w:val="20"/>
          <w:szCs w:val="20"/>
        </w:rPr>
        <w:t xml:space="preserve"> the public about the content of </w:t>
      </w:r>
      <w:r w:rsidR="006D17C0" w:rsidRPr="006A7FA5">
        <w:rPr>
          <w:rFonts w:ascii="Arial" w:hAnsi="Arial" w:cs="Arial"/>
          <w:sz w:val="20"/>
          <w:szCs w:val="20"/>
        </w:rPr>
        <w:t xml:space="preserve">or </w:t>
      </w:r>
      <w:r w:rsidR="00DB4F6F" w:rsidRPr="006A7FA5">
        <w:rPr>
          <w:rFonts w:ascii="Arial" w:hAnsi="Arial" w:cs="Arial"/>
          <w:sz w:val="20"/>
          <w:szCs w:val="20"/>
        </w:rPr>
        <w:t xml:space="preserve">any updates to the </w:t>
      </w:r>
      <w:r w:rsidR="00ED1FF2" w:rsidRPr="006A7FA5">
        <w:rPr>
          <w:rFonts w:ascii="Arial" w:hAnsi="Arial" w:cs="Arial"/>
          <w:sz w:val="20"/>
          <w:szCs w:val="20"/>
        </w:rPr>
        <w:t>wellness policy</w:t>
      </w:r>
      <w:r w:rsidR="00DB4F6F" w:rsidRPr="006A7FA5">
        <w:rPr>
          <w:rFonts w:ascii="Arial" w:hAnsi="Arial" w:cs="Arial"/>
          <w:sz w:val="20"/>
          <w:szCs w:val="20"/>
        </w:rPr>
        <w:t xml:space="preserve"> annually, at </w:t>
      </w:r>
      <w:r w:rsidR="003B1BF7" w:rsidRPr="006A7FA5">
        <w:rPr>
          <w:rFonts w:ascii="Arial" w:hAnsi="Arial" w:cs="Arial"/>
          <w:sz w:val="20"/>
          <w:szCs w:val="20"/>
        </w:rPr>
        <w:t xml:space="preserve">a </w:t>
      </w:r>
      <w:r w:rsidR="00DB4F6F" w:rsidRPr="006A7FA5">
        <w:rPr>
          <w:rFonts w:ascii="Arial" w:hAnsi="Arial" w:cs="Arial"/>
          <w:sz w:val="20"/>
          <w:szCs w:val="20"/>
        </w:rPr>
        <w:t>minimum.</w:t>
      </w:r>
      <w:r w:rsidR="00DB4F6F" w:rsidRPr="006A7FA5" w:rsidDel="0039618C">
        <w:rPr>
          <w:rFonts w:ascii="Arial" w:hAnsi="Arial" w:cs="Arial"/>
          <w:sz w:val="20"/>
          <w:szCs w:val="20"/>
        </w:rPr>
        <w:t xml:space="preserve"> </w:t>
      </w:r>
      <w:r>
        <w:rPr>
          <w:rFonts w:ascii="Arial" w:hAnsi="Arial" w:cs="Arial"/>
          <w:sz w:val="20"/>
          <w:szCs w:val="20"/>
        </w:rPr>
        <w:t>TCA</w:t>
      </w:r>
      <w:r w:rsidR="00DB4F6F" w:rsidRPr="006A7FA5">
        <w:rPr>
          <w:rFonts w:ascii="Arial" w:hAnsi="Arial" w:cs="Arial"/>
          <w:sz w:val="20"/>
          <w:szCs w:val="20"/>
        </w:rPr>
        <w:t xml:space="preserve"> will also use these mechanisms to inform the community about the availability of the annual and triennial reports.</w:t>
      </w:r>
      <w:r w:rsidR="00DB4F6F" w:rsidRPr="006A7FA5" w:rsidDel="0039618C">
        <w:rPr>
          <w:rFonts w:ascii="Arial" w:hAnsi="Arial" w:cs="Arial"/>
          <w:sz w:val="20"/>
          <w:szCs w:val="20"/>
        </w:rPr>
        <w:t xml:space="preserve"> </w:t>
      </w:r>
    </w:p>
    <w:p w14:paraId="647232E9" w14:textId="77777777" w:rsidR="00483778" w:rsidRDefault="00483778" w:rsidP="006E4AA8">
      <w:pPr>
        <w:rPr>
          <w:rFonts w:ascii="Arial" w:hAnsi="Arial" w:cs="Arial"/>
          <w:sz w:val="20"/>
          <w:szCs w:val="20"/>
        </w:rPr>
      </w:pPr>
    </w:p>
    <w:p w14:paraId="0C180424" w14:textId="77777777" w:rsidR="00483778" w:rsidRPr="006A7FA5" w:rsidRDefault="00483778" w:rsidP="006E4AA8">
      <w:pPr>
        <w:rPr>
          <w:rFonts w:ascii="Arial" w:hAnsi="Arial" w:cs="Arial"/>
          <w:i/>
          <w:sz w:val="20"/>
          <w:szCs w:val="20"/>
        </w:rPr>
      </w:pPr>
    </w:p>
    <w:p w14:paraId="6CFA6A05" w14:textId="77777777" w:rsidR="006E4AA8" w:rsidRPr="006A7FA5" w:rsidRDefault="006E4AA8" w:rsidP="00BF21C7">
      <w:pPr>
        <w:pStyle w:val="ListParagraph"/>
        <w:numPr>
          <w:ilvl w:val="0"/>
          <w:numId w:val="2"/>
        </w:numPr>
        <w:ind w:left="720"/>
        <w:rPr>
          <w:rFonts w:ascii="Arial" w:hAnsi="Arial" w:cs="Arial"/>
          <w:b/>
          <w:sz w:val="24"/>
          <w:u w:val="single"/>
        </w:rPr>
      </w:pPr>
      <w:bookmarkStart w:id="8" w:name="Nutrition"/>
      <w:r w:rsidRPr="006A7FA5">
        <w:rPr>
          <w:rFonts w:ascii="Arial" w:hAnsi="Arial" w:cs="Arial"/>
          <w:b/>
          <w:sz w:val="24"/>
          <w:u w:val="single"/>
        </w:rPr>
        <w:t xml:space="preserve">Nutrition </w:t>
      </w:r>
    </w:p>
    <w:bookmarkEnd w:id="8"/>
    <w:p w14:paraId="5DC2459D"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School Meals</w:t>
      </w:r>
    </w:p>
    <w:p w14:paraId="00F5855C" w14:textId="726055C3" w:rsidR="006E4AA8" w:rsidRPr="006A7FA5" w:rsidRDefault="00483778" w:rsidP="006E4AA8">
      <w:pPr>
        <w:rPr>
          <w:rFonts w:ascii="Arial" w:hAnsi="Arial" w:cs="Arial"/>
          <w:sz w:val="20"/>
          <w:szCs w:val="20"/>
        </w:rPr>
      </w:pPr>
      <w:r>
        <w:rPr>
          <w:rFonts w:ascii="Arial" w:hAnsi="Arial" w:cs="Arial"/>
          <w:sz w:val="20"/>
          <w:szCs w:val="20"/>
        </w:rPr>
        <w:t>TCA</w:t>
      </w:r>
      <w:r w:rsidR="00A656C7" w:rsidRPr="006A7FA5">
        <w:rPr>
          <w:rFonts w:ascii="Arial" w:hAnsi="Arial" w:cs="Arial"/>
          <w:sz w:val="20"/>
          <w:szCs w:val="20"/>
        </w:rPr>
        <w:t xml:space="preserve"> is committed to serving healthy meals to children, with plenty of </w:t>
      </w:r>
      <w:r w:rsidR="006E4AA8" w:rsidRPr="006A7FA5">
        <w:rPr>
          <w:rFonts w:ascii="Arial" w:hAnsi="Arial" w:cs="Arial"/>
          <w:sz w:val="20"/>
          <w:szCs w:val="20"/>
        </w:rPr>
        <w:t xml:space="preserve">fruits, vegetables, whole grains, and fat-free and low-fat milk; </w:t>
      </w:r>
      <w:r w:rsidR="00D90AAA">
        <w:rPr>
          <w:rFonts w:ascii="Arial" w:hAnsi="Arial" w:cs="Arial"/>
          <w:sz w:val="20"/>
          <w:szCs w:val="20"/>
        </w:rPr>
        <w:t xml:space="preserve">that are </w:t>
      </w:r>
      <w:r w:rsidR="00A656C7" w:rsidRPr="006A7FA5">
        <w:rPr>
          <w:rFonts w:ascii="Arial" w:hAnsi="Arial" w:cs="Arial"/>
          <w:sz w:val="20"/>
          <w:szCs w:val="20"/>
        </w:rPr>
        <w:t xml:space="preserve">moderate in </w:t>
      </w:r>
      <w:r w:rsidR="006E4AA8" w:rsidRPr="006A7FA5">
        <w:rPr>
          <w:rFonts w:ascii="Arial" w:hAnsi="Arial" w:cs="Arial"/>
          <w:sz w:val="20"/>
          <w:szCs w:val="20"/>
        </w:rPr>
        <w:t xml:space="preserve">sodium, </w:t>
      </w:r>
      <w:r w:rsidR="00CB57DD" w:rsidRPr="006A7FA5">
        <w:rPr>
          <w:rFonts w:ascii="Arial" w:hAnsi="Arial" w:cs="Arial"/>
          <w:sz w:val="20"/>
          <w:szCs w:val="20"/>
        </w:rPr>
        <w:t xml:space="preserve">low in </w:t>
      </w:r>
      <w:r w:rsidR="006E4AA8" w:rsidRPr="006A7FA5">
        <w:rPr>
          <w:rFonts w:ascii="Arial" w:hAnsi="Arial" w:cs="Arial"/>
          <w:sz w:val="20"/>
          <w:szCs w:val="20"/>
        </w:rPr>
        <w:t>saturated fat</w:t>
      </w:r>
      <w:r w:rsidR="00CB57DD" w:rsidRPr="006A7FA5">
        <w:rPr>
          <w:rFonts w:ascii="Arial" w:hAnsi="Arial" w:cs="Arial"/>
          <w:sz w:val="20"/>
          <w:szCs w:val="20"/>
        </w:rPr>
        <w:t>,</w:t>
      </w:r>
      <w:r w:rsidR="006E4AA8" w:rsidRPr="006A7FA5">
        <w:rPr>
          <w:rFonts w:ascii="Arial" w:hAnsi="Arial" w:cs="Arial"/>
          <w:sz w:val="20"/>
          <w:szCs w:val="20"/>
        </w:rPr>
        <w:t xml:space="preserve"> and </w:t>
      </w:r>
      <w:r w:rsidR="00D90AAA">
        <w:rPr>
          <w:rFonts w:ascii="Arial" w:hAnsi="Arial" w:cs="Arial"/>
          <w:sz w:val="20"/>
          <w:szCs w:val="20"/>
        </w:rPr>
        <w:t xml:space="preserve">have </w:t>
      </w:r>
      <w:r w:rsidR="00762062" w:rsidRPr="006A7FA5">
        <w:rPr>
          <w:rFonts w:ascii="Arial" w:hAnsi="Arial" w:cs="Arial"/>
          <w:sz w:val="20"/>
          <w:szCs w:val="20"/>
        </w:rPr>
        <w:t>zero</w:t>
      </w:r>
      <w:r w:rsidR="006359BC" w:rsidRPr="006A7FA5">
        <w:rPr>
          <w:rFonts w:ascii="Arial" w:hAnsi="Arial" w:cs="Arial"/>
          <w:sz w:val="20"/>
          <w:szCs w:val="20"/>
        </w:rPr>
        <w:t xml:space="preserve"> grams</w:t>
      </w:r>
      <w:r w:rsidR="00762062" w:rsidRPr="006A7FA5">
        <w:rPr>
          <w:rFonts w:ascii="Arial" w:hAnsi="Arial" w:cs="Arial"/>
          <w:sz w:val="20"/>
          <w:szCs w:val="20"/>
        </w:rPr>
        <w:t xml:space="preserve"> </w:t>
      </w:r>
      <w:r w:rsidRPr="006A7FA5">
        <w:rPr>
          <w:rFonts w:ascii="Arial" w:hAnsi="Arial" w:cs="Arial"/>
          <w:i/>
          <w:sz w:val="20"/>
          <w:szCs w:val="20"/>
        </w:rPr>
        <w:t>trans</w:t>
      </w:r>
      <w:r w:rsidRPr="006A7FA5">
        <w:rPr>
          <w:rFonts w:ascii="Arial" w:hAnsi="Arial" w:cs="Arial"/>
          <w:sz w:val="20"/>
          <w:szCs w:val="20"/>
        </w:rPr>
        <w:t>-fat</w:t>
      </w:r>
      <w:r w:rsidR="006359BC" w:rsidRPr="006A7FA5">
        <w:rPr>
          <w:rFonts w:ascii="Arial" w:hAnsi="Arial" w:cs="Arial"/>
          <w:sz w:val="20"/>
          <w:szCs w:val="20"/>
        </w:rPr>
        <w:t xml:space="preserve"> per serving (nutrition label</w:t>
      </w:r>
      <w:r w:rsidR="002F0415" w:rsidRPr="006A7FA5">
        <w:rPr>
          <w:rFonts w:ascii="Arial" w:hAnsi="Arial" w:cs="Arial"/>
          <w:sz w:val="20"/>
          <w:szCs w:val="20"/>
        </w:rPr>
        <w:t xml:space="preserve"> or manufacturer’s specification</w:t>
      </w:r>
      <w:r w:rsidR="006359BC" w:rsidRPr="006A7FA5">
        <w:rPr>
          <w:rFonts w:ascii="Arial" w:hAnsi="Arial" w:cs="Arial"/>
          <w:sz w:val="20"/>
          <w:szCs w:val="20"/>
        </w:rPr>
        <w:t>)</w:t>
      </w:r>
      <w:r w:rsidR="006E4AA8" w:rsidRPr="006A7FA5">
        <w:rPr>
          <w:rFonts w:ascii="Arial" w:hAnsi="Arial" w:cs="Arial"/>
          <w:sz w:val="20"/>
          <w:szCs w:val="20"/>
        </w:rPr>
        <w:t xml:space="preserve">; and </w:t>
      </w:r>
      <w:r w:rsidR="00A656C7" w:rsidRPr="006A7FA5">
        <w:rPr>
          <w:rFonts w:ascii="Arial" w:hAnsi="Arial" w:cs="Arial"/>
          <w:sz w:val="20"/>
          <w:szCs w:val="20"/>
        </w:rPr>
        <w:t xml:space="preserve">to </w:t>
      </w:r>
      <w:r w:rsidR="006E4AA8" w:rsidRPr="006A7FA5">
        <w:rPr>
          <w:rFonts w:ascii="Arial" w:hAnsi="Arial" w:cs="Arial"/>
          <w:sz w:val="20"/>
          <w:szCs w:val="20"/>
        </w:rPr>
        <w:t>meet</w:t>
      </w:r>
      <w:r w:rsidR="00D90AAA">
        <w:rPr>
          <w:rFonts w:ascii="Arial" w:hAnsi="Arial" w:cs="Arial"/>
          <w:sz w:val="20"/>
          <w:szCs w:val="20"/>
        </w:rPr>
        <w:t>ing</w:t>
      </w:r>
      <w:r w:rsidR="006E4AA8" w:rsidRPr="006A7FA5">
        <w:rPr>
          <w:rFonts w:ascii="Arial" w:hAnsi="Arial" w:cs="Arial"/>
          <w:sz w:val="20"/>
          <w:szCs w:val="20"/>
        </w:rPr>
        <w:t xml:space="preserve"> the nutrition needs of school children within their calorie requirements. </w:t>
      </w:r>
      <w:r w:rsidR="00A656C7" w:rsidRPr="006A7FA5">
        <w:rPr>
          <w:rFonts w:ascii="Arial" w:hAnsi="Arial" w:cs="Arial"/>
          <w:sz w:val="20"/>
          <w:szCs w:val="20"/>
        </w:rPr>
        <w:t>T</w:t>
      </w:r>
      <w:r w:rsidR="006E4AA8" w:rsidRPr="006A7FA5">
        <w:rPr>
          <w:rFonts w:ascii="Arial" w:hAnsi="Arial" w:cs="Arial"/>
          <w:sz w:val="20"/>
          <w:szCs w:val="20"/>
        </w:rPr>
        <w:t>he school meal programs aim to improv</w:t>
      </w:r>
      <w:r w:rsidR="009D798F" w:rsidRPr="006A7FA5">
        <w:rPr>
          <w:rFonts w:ascii="Arial" w:hAnsi="Arial" w:cs="Arial"/>
          <w:sz w:val="20"/>
          <w:szCs w:val="20"/>
        </w:rPr>
        <w:t xml:space="preserve">e the diet and health of school </w:t>
      </w:r>
      <w:r w:rsidR="006E4AA8" w:rsidRPr="006A7FA5">
        <w:rPr>
          <w:rFonts w:ascii="Arial" w:hAnsi="Arial" w:cs="Arial"/>
          <w:sz w:val="20"/>
          <w:szCs w:val="20"/>
        </w:rPr>
        <w:t xml:space="preserve">children, help mitigate childhood obesity, </w:t>
      </w:r>
      <w:r w:rsidR="00452004" w:rsidRPr="006A7FA5">
        <w:rPr>
          <w:rFonts w:ascii="Arial" w:hAnsi="Arial" w:cs="Arial"/>
          <w:sz w:val="20"/>
          <w:szCs w:val="20"/>
        </w:rPr>
        <w:t xml:space="preserve">model healthy eating to support the development of lifelong healthy eating patterns </w:t>
      </w:r>
      <w:r w:rsidR="006E4AA8" w:rsidRPr="006A7FA5">
        <w:rPr>
          <w:rFonts w:ascii="Arial" w:hAnsi="Arial" w:cs="Arial"/>
          <w:sz w:val="20"/>
          <w:szCs w:val="20"/>
        </w:rPr>
        <w:t xml:space="preserve">and support healthy choices while accommodating cultural food preferences and special dietary needs. </w:t>
      </w:r>
    </w:p>
    <w:p w14:paraId="6609CE6C" w14:textId="2C3965E2" w:rsidR="006E4AA8" w:rsidRPr="006A7FA5" w:rsidRDefault="00483778" w:rsidP="006E4AA8">
      <w:pPr>
        <w:rPr>
          <w:rFonts w:ascii="Arial" w:hAnsi="Arial" w:cs="Arial"/>
          <w:sz w:val="20"/>
          <w:szCs w:val="20"/>
        </w:rPr>
      </w:pPr>
      <w:r>
        <w:rPr>
          <w:rFonts w:ascii="Arial" w:hAnsi="Arial" w:cs="Arial"/>
          <w:sz w:val="20"/>
          <w:szCs w:val="20"/>
        </w:rPr>
        <w:t xml:space="preserve">TCA </w:t>
      </w:r>
      <w:r w:rsidRPr="006A7FA5">
        <w:rPr>
          <w:rFonts w:ascii="Arial" w:hAnsi="Arial" w:cs="Arial"/>
          <w:sz w:val="20"/>
          <w:szCs w:val="20"/>
        </w:rPr>
        <w:t>participates</w:t>
      </w:r>
      <w:r w:rsidR="006E4AA8" w:rsidRPr="006A7FA5">
        <w:rPr>
          <w:rFonts w:ascii="Arial" w:hAnsi="Arial" w:cs="Arial"/>
          <w:sz w:val="20"/>
          <w:szCs w:val="20"/>
        </w:rPr>
        <w:t xml:space="preserve"> in USDA child nutrition programs, including the National School Lunch Program (NSLP)</w:t>
      </w:r>
      <w:proofErr w:type="gramStart"/>
      <w:r w:rsidR="006E4AA8" w:rsidRPr="006A7FA5">
        <w:rPr>
          <w:rFonts w:ascii="Arial" w:hAnsi="Arial" w:cs="Arial"/>
          <w:sz w:val="20"/>
          <w:szCs w:val="20"/>
        </w:rPr>
        <w:t>, the</w:t>
      </w:r>
      <w:proofErr w:type="gramEnd"/>
      <w:r w:rsidR="006E4AA8" w:rsidRPr="006A7FA5">
        <w:rPr>
          <w:rFonts w:ascii="Arial" w:hAnsi="Arial" w:cs="Arial"/>
          <w:sz w:val="20"/>
          <w:szCs w:val="20"/>
        </w:rPr>
        <w:t xml:space="preserve"> Scho</w:t>
      </w:r>
      <w:r w:rsidR="000A03AE">
        <w:rPr>
          <w:rFonts w:ascii="Arial" w:hAnsi="Arial" w:cs="Arial"/>
          <w:sz w:val="20"/>
          <w:szCs w:val="20"/>
        </w:rPr>
        <w:t xml:space="preserve">ol Breakfast Program (SBP). </w:t>
      </w:r>
      <w:r>
        <w:rPr>
          <w:rFonts w:ascii="Arial" w:hAnsi="Arial" w:cs="Arial"/>
          <w:sz w:val="20"/>
          <w:szCs w:val="20"/>
        </w:rPr>
        <w:t>TCA</w:t>
      </w:r>
      <w:r w:rsidR="006E4AA8" w:rsidRPr="006A7FA5">
        <w:rPr>
          <w:rFonts w:ascii="Arial" w:hAnsi="Arial" w:cs="Arial"/>
          <w:sz w:val="20"/>
          <w:szCs w:val="20"/>
        </w:rPr>
        <w:t xml:space="preserve"> also operates additional nutrition-related pr</w:t>
      </w:r>
      <w:r w:rsidR="000A03AE">
        <w:rPr>
          <w:rFonts w:ascii="Arial" w:hAnsi="Arial" w:cs="Arial"/>
          <w:sz w:val="20"/>
          <w:szCs w:val="20"/>
        </w:rPr>
        <w:t xml:space="preserve">ograms and activities </w:t>
      </w:r>
      <w:proofErr w:type="gramStart"/>
      <w:r w:rsidR="000A03AE">
        <w:rPr>
          <w:rFonts w:ascii="Arial" w:hAnsi="Arial" w:cs="Arial"/>
          <w:sz w:val="20"/>
          <w:szCs w:val="20"/>
        </w:rPr>
        <w:t>including</w:t>
      </w:r>
      <w:proofErr w:type="gramEnd"/>
      <w:r w:rsidR="000A03AE">
        <w:rPr>
          <w:rFonts w:ascii="Arial" w:hAnsi="Arial" w:cs="Arial"/>
          <w:sz w:val="20"/>
          <w:szCs w:val="20"/>
        </w:rPr>
        <w:t xml:space="preserve">. TCA is </w:t>
      </w:r>
      <w:r w:rsidR="0080404A" w:rsidRPr="006A7FA5">
        <w:rPr>
          <w:rFonts w:ascii="Arial" w:hAnsi="Arial" w:cs="Arial"/>
          <w:sz w:val="20"/>
          <w:szCs w:val="20"/>
        </w:rPr>
        <w:t xml:space="preserve">committed to </w:t>
      </w:r>
      <w:r w:rsidR="006E4AA8" w:rsidRPr="006A7FA5">
        <w:rPr>
          <w:rFonts w:ascii="Arial" w:hAnsi="Arial" w:cs="Arial"/>
          <w:sz w:val="20"/>
          <w:szCs w:val="20"/>
        </w:rPr>
        <w:t>offer</w:t>
      </w:r>
      <w:r w:rsidR="0080404A" w:rsidRPr="006A7FA5">
        <w:rPr>
          <w:rFonts w:ascii="Arial" w:hAnsi="Arial" w:cs="Arial"/>
          <w:sz w:val="20"/>
          <w:szCs w:val="20"/>
        </w:rPr>
        <w:t>ing</w:t>
      </w:r>
      <w:r w:rsidR="006E4AA8" w:rsidRPr="006A7FA5">
        <w:rPr>
          <w:rFonts w:ascii="Arial" w:hAnsi="Arial" w:cs="Arial"/>
          <w:sz w:val="20"/>
          <w:szCs w:val="20"/>
        </w:rPr>
        <w:t xml:space="preserve"> school meals through the NSLP and SBP programs, and other applicable Federal child nutrition programs, that:</w:t>
      </w:r>
    </w:p>
    <w:p w14:paraId="2140E153"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Are accessible to all </w:t>
      </w:r>
      <w:proofErr w:type="gramStart"/>
      <w:r w:rsidRPr="006A7FA5">
        <w:rPr>
          <w:rFonts w:ascii="Arial" w:hAnsi="Arial" w:cs="Arial"/>
          <w:sz w:val="20"/>
          <w:szCs w:val="20"/>
        </w:rPr>
        <w:t>students;</w:t>
      </w:r>
      <w:proofErr w:type="gramEnd"/>
      <w:r w:rsidRPr="006A7FA5">
        <w:rPr>
          <w:rFonts w:ascii="Arial" w:hAnsi="Arial" w:cs="Arial"/>
          <w:sz w:val="20"/>
          <w:szCs w:val="20"/>
        </w:rPr>
        <w:t xml:space="preserve"> </w:t>
      </w:r>
    </w:p>
    <w:p w14:paraId="5110F528"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Are appealing and attractive to </w:t>
      </w:r>
      <w:proofErr w:type="gramStart"/>
      <w:r w:rsidRPr="006A7FA5">
        <w:rPr>
          <w:rFonts w:ascii="Arial" w:hAnsi="Arial" w:cs="Arial"/>
          <w:sz w:val="20"/>
          <w:szCs w:val="20"/>
        </w:rPr>
        <w:t>children;</w:t>
      </w:r>
      <w:proofErr w:type="gramEnd"/>
    </w:p>
    <w:p w14:paraId="1299EEBA" w14:textId="77777777" w:rsidR="006E4AA8" w:rsidRPr="006A7FA5" w:rsidRDefault="006E4AA8" w:rsidP="006A7FA5">
      <w:pPr>
        <w:pStyle w:val="ListParagraph"/>
        <w:numPr>
          <w:ilvl w:val="0"/>
          <w:numId w:val="3"/>
        </w:numPr>
        <w:ind w:left="360"/>
        <w:rPr>
          <w:rFonts w:ascii="Arial" w:hAnsi="Arial" w:cs="Arial"/>
          <w:sz w:val="20"/>
          <w:szCs w:val="20"/>
        </w:rPr>
      </w:pPr>
      <w:proofErr w:type="gramStart"/>
      <w:r w:rsidRPr="006A7FA5">
        <w:rPr>
          <w:rFonts w:ascii="Arial" w:hAnsi="Arial" w:cs="Arial"/>
          <w:sz w:val="20"/>
          <w:szCs w:val="20"/>
        </w:rPr>
        <w:t>Are</w:t>
      </w:r>
      <w:proofErr w:type="gramEnd"/>
      <w:r w:rsidRPr="006A7FA5">
        <w:rPr>
          <w:rFonts w:ascii="Arial" w:hAnsi="Arial" w:cs="Arial"/>
          <w:sz w:val="20"/>
          <w:szCs w:val="20"/>
        </w:rPr>
        <w:t xml:space="preserve"> served in clean and pleasant </w:t>
      </w:r>
      <w:proofErr w:type="gramStart"/>
      <w:r w:rsidRPr="006A7FA5">
        <w:rPr>
          <w:rFonts w:ascii="Arial" w:hAnsi="Arial" w:cs="Arial"/>
          <w:sz w:val="20"/>
          <w:szCs w:val="20"/>
        </w:rPr>
        <w:t>settings;</w:t>
      </w:r>
      <w:proofErr w:type="gramEnd"/>
    </w:p>
    <w:p w14:paraId="36681E54" w14:textId="5976EAF4"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Meet or exceed current nutrition requirements established by local, state, and Federal statutes and regulations. </w:t>
      </w:r>
      <w:r w:rsidR="001C24E6" w:rsidRPr="006A7FA5">
        <w:rPr>
          <w:rFonts w:ascii="Arial" w:hAnsi="Arial" w:cs="Arial"/>
          <w:sz w:val="20"/>
          <w:szCs w:val="20"/>
        </w:rPr>
        <w:t>(</w:t>
      </w:r>
      <w:r w:rsidR="00483778">
        <w:rPr>
          <w:rFonts w:ascii="Arial" w:hAnsi="Arial" w:cs="Arial"/>
          <w:sz w:val="20"/>
          <w:szCs w:val="20"/>
        </w:rPr>
        <w:t>TCA</w:t>
      </w:r>
      <w:r w:rsidR="00CC638E" w:rsidRPr="006A7FA5">
        <w:rPr>
          <w:rFonts w:ascii="Arial" w:hAnsi="Arial" w:cs="Arial"/>
          <w:sz w:val="20"/>
          <w:szCs w:val="20"/>
        </w:rPr>
        <w:t xml:space="preserve"> offers</w:t>
      </w:r>
      <w:r w:rsidRPr="006A7FA5">
        <w:rPr>
          <w:rFonts w:ascii="Arial" w:hAnsi="Arial" w:cs="Arial"/>
          <w:sz w:val="20"/>
          <w:szCs w:val="20"/>
        </w:rPr>
        <w:t xml:space="preserve"> reimbursable school meals </w:t>
      </w:r>
      <w:r w:rsidR="001C24E6" w:rsidRPr="006A7FA5">
        <w:rPr>
          <w:rFonts w:ascii="Arial" w:hAnsi="Arial" w:cs="Arial"/>
          <w:sz w:val="20"/>
          <w:szCs w:val="20"/>
        </w:rPr>
        <w:t xml:space="preserve">that </w:t>
      </w:r>
      <w:r w:rsidRPr="006A7FA5">
        <w:rPr>
          <w:rFonts w:ascii="Arial" w:hAnsi="Arial" w:cs="Arial"/>
          <w:sz w:val="20"/>
          <w:szCs w:val="20"/>
        </w:rPr>
        <w:t xml:space="preserve">meet </w:t>
      </w:r>
      <w:hyperlink r:id="rId20" w:history="1">
        <w:r w:rsidRPr="006A7FA5">
          <w:rPr>
            <w:rStyle w:val="Hyperlink"/>
            <w:rFonts w:ascii="Arial" w:hAnsi="Arial" w:cs="Arial"/>
            <w:sz w:val="20"/>
            <w:szCs w:val="20"/>
          </w:rPr>
          <w:t>USDA nutrition standards</w:t>
        </w:r>
      </w:hyperlink>
      <w:r w:rsidRPr="006A7FA5">
        <w:rPr>
          <w:rFonts w:ascii="Arial" w:hAnsi="Arial" w:cs="Arial"/>
          <w:sz w:val="20"/>
          <w:szCs w:val="20"/>
        </w:rPr>
        <w:t>.</w:t>
      </w:r>
      <w:r w:rsidR="00B778DA" w:rsidRPr="006A7FA5">
        <w:rPr>
          <w:rFonts w:ascii="Arial" w:hAnsi="Arial" w:cs="Arial"/>
          <w:sz w:val="20"/>
          <w:szCs w:val="20"/>
        </w:rPr>
        <w:t>)</w:t>
      </w:r>
    </w:p>
    <w:p w14:paraId="53603E4D"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Promote healthy food and beverage choices using at least ten of the </w:t>
      </w:r>
      <w:r w:rsidR="008C348A" w:rsidRPr="006A7FA5">
        <w:rPr>
          <w:rFonts w:ascii="Arial" w:hAnsi="Arial" w:cs="Arial"/>
          <w:sz w:val="20"/>
          <w:szCs w:val="20"/>
        </w:rPr>
        <w:t xml:space="preserve">following </w:t>
      </w:r>
      <w:hyperlink r:id="rId21" w:history="1">
        <w:r w:rsidR="00AF250C" w:rsidRPr="006A7FA5">
          <w:rPr>
            <w:rStyle w:val="Hyperlink"/>
            <w:rFonts w:ascii="Arial" w:hAnsi="Arial" w:cs="Arial"/>
            <w:sz w:val="20"/>
            <w:szCs w:val="20"/>
          </w:rPr>
          <w:t xml:space="preserve">Smarter Lunchroom </w:t>
        </w:r>
        <w:r w:rsidRPr="006A7FA5">
          <w:rPr>
            <w:rStyle w:val="Hyperlink"/>
            <w:rFonts w:ascii="Arial" w:hAnsi="Arial" w:cs="Arial"/>
            <w:sz w:val="20"/>
            <w:szCs w:val="20"/>
          </w:rPr>
          <w:t>techniques</w:t>
        </w:r>
      </w:hyperlink>
      <w:r w:rsidR="00A20388" w:rsidRPr="006A7FA5">
        <w:rPr>
          <w:rFonts w:ascii="Arial" w:hAnsi="Arial" w:cs="Arial"/>
          <w:sz w:val="20"/>
          <w:szCs w:val="20"/>
        </w:rPr>
        <w:t>:</w:t>
      </w:r>
    </w:p>
    <w:p w14:paraId="2E42FC3F" w14:textId="77777777" w:rsidR="00AE4B6D"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Whole fruit opti</w:t>
      </w:r>
      <w:r w:rsidR="00AE4B6D" w:rsidRPr="00BC3294">
        <w:rPr>
          <w:rFonts w:ascii="Arial" w:eastAsia="Times New Roman" w:hAnsi="Arial" w:cs="Arial"/>
          <w:color w:val="1F1F1F"/>
          <w:sz w:val="20"/>
          <w:szCs w:val="20"/>
        </w:rPr>
        <w:t xml:space="preserve">ons are displayed in attractive </w:t>
      </w:r>
      <w:r w:rsidRPr="00BC3294">
        <w:rPr>
          <w:rFonts w:ascii="Arial" w:eastAsia="Times New Roman" w:hAnsi="Arial" w:cs="Arial"/>
          <w:color w:val="1F1F1F"/>
          <w:sz w:val="20"/>
          <w:szCs w:val="20"/>
        </w:rPr>
        <w:t>bowls or baskets</w:t>
      </w:r>
      <w:r w:rsidR="00AE4B6D" w:rsidRPr="00BC3294">
        <w:rPr>
          <w:rFonts w:ascii="Arial" w:eastAsia="Times New Roman" w:hAnsi="Arial" w:cs="Arial"/>
          <w:color w:val="1F1F1F"/>
          <w:sz w:val="20"/>
          <w:szCs w:val="20"/>
        </w:rPr>
        <w:t xml:space="preserve"> (instead of chaffing dishes or hotel pans)</w:t>
      </w:r>
      <w:r w:rsidR="00D90AAA">
        <w:rPr>
          <w:rFonts w:ascii="Arial" w:eastAsia="Times New Roman" w:hAnsi="Arial" w:cs="Arial"/>
          <w:color w:val="1F1F1F"/>
          <w:sz w:val="20"/>
          <w:szCs w:val="20"/>
        </w:rPr>
        <w:t>.</w:t>
      </w:r>
    </w:p>
    <w:p w14:paraId="5AD3C26B"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Sliced or cut fruit is available daily</w:t>
      </w:r>
      <w:r w:rsidR="00D90AAA">
        <w:rPr>
          <w:rFonts w:ascii="Arial" w:eastAsia="Times New Roman" w:hAnsi="Arial" w:cs="Arial"/>
          <w:color w:val="1F1F1F"/>
          <w:sz w:val="20"/>
          <w:szCs w:val="20"/>
        </w:rPr>
        <w:t>.</w:t>
      </w:r>
    </w:p>
    <w:p w14:paraId="08D6724B"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fruit options are displayed in a location in</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the line of sight and reach of students</w:t>
      </w:r>
      <w:r w:rsidR="00D90AAA">
        <w:rPr>
          <w:rFonts w:ascii="Arial" w:eastAsia="Times New Roman" w:hAnsi="Arial" w:cs="Arial"/>
          <w:color w:val="1F1F1F"/>
          <w:sz w:val="20"/>
          <w:szCs w:val="20"/>
        </w:rPr>
        <w:t>.</w:t>
      </w:r>
    </w:p>
    <w:p w14:paraId="25EB5E8C"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available ve</w:t>
      </w:r>
      <w:r w:rsidR="00AE4B6D" w:rsidRPr="00BC3294">
        <w:rPr>
          <w:rFonts w:ascii="Arial" w:eastAsia="Times New Roman" w:hAnsi="Arial" w:cs="Arial"/>
          <w:color w:val="1F1F1F"/>
          <w:sz w:val="20"/>
          <w:szCs w:val="20"/>
        </w:rPr>
        <w:t xml:space="preserve">getable options have been given </w:t>
      </w:r>
      <w:r w:rsidRPr="00BC3294">
        <w:rPr>
          <w:rFonts w:ascii="Arial" w:eastAsia="Times New Roman" w:hAnsi="Arial" w:cs="Arial"/>
          <w:color w:val="1F1F1F"/>
          <w:sz w:val="20"/>
          <w:szCs w:val="20"/>
        </w:rPr>
        <w:t>creative or descriptive names</w:t>
      </w:r>
      <w:r w:rsidR="00D90AAA">
        <w:rPr>
          <w:rFonts w:ascii="Arial" w:eastAsia="Times New Roman" w:hAnsi="Arial" w:cs="Arial"/>
          <w:color w:val="1F1F1F"/>
          <w:sz w:val="20"/>
          <w:szCs w:val="20"/>
        </w:rPr>
        <w:t>.</w:t>
      </w:r>
    </w:p>
    <w:p w14:paraId="5196D648"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vegetable op</w:t>
      </w:r>
      <w:r w:rsidR="00AE4B6D" w:rsidRPr="00BC3294">
        <w:rPr>
          <w:rFonts w:ascii="Arial" w:eastAsia="Times New Roman" w:hAnsi="Arial" w:cs="Arial"/>
          <w:color w:val="1F1F1F"/>
          <w:sz w:val="20"/>
          <w:szCs w:val="20"/>
        </w:rPr>
        <w:t>tions are bundled into all grab</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and</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go meals available to students</w:t>
      </w:r>
      <w:r w:rsidR="00D90AAA">
        <w:rPr>
          <w:rFonts w:ascii="Arial" w:eastAsia="Times New Roman" w:hAnsi="Arial" w:cs="Arial"/>
          <w:color w:val="1F1F1F"/>
          <w:sz w:val="20"/>
          <w:szCs w:val="20"/>
        </w:rPr>
        <w:t>.</w:t>
      </w:r>
    </w:p>
    <w:p w14:paraId="22A7758E"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staff members, especially those</w:t>
      </w:r>
      <w:r w:rsidR="00AE4B6D" w:rsidRPr="00BC3294">
        <w:rPr>
          <w:rFonts w:ascii="Arial" w:eastAsia="Times New Roman" w:hAnsi="Arial" w:cs="Arial"/>
          <w:color w:val="1F1F1F"/>
          <w:sz w:val="20"/>
          <w:szCs w:val="20"/>
        </w:rPr>
        <w:t xml:space="preserve"> serving, have </w:t>
      </w:r>
      <w:r w:rsidRPr="00BC3294">
        <w:rPr>
          <w:rFonts w:ascii="Arial" w:eastAsia="Times New Roman" w:hAnsi="Arial" w:cs="Arial"/>
          <w:color w:val="1F1F1F"/>
          <w:sz w:val="20"/>
          <w:szCs w:val="20"/>
        </w:rPr>
        <w:t>been trained</w:t>
      </w:r>
      <w:r w:rsidR="00AE4B6D" w:rsidRPr="00BC3294">
        <w:rPr>
          <w:rFonts w:ascii="Arial" w:eastAsia="Times New Roman" w:hAnsi="Arial" w:cs="Arial"/>
          <w:color w:val="1F1F1F"/>
          <w:sz w:val="20"/>
          <w:szCs w:val="20"/>
        </w:rPr>
        <w:t xml:space="preserve"> to politely prompt students to </w:t>
      </w:r>
      <w:r w:rsidRPr="00BC3294">
        <w:rPr>
          <w:rFonts w:ascii="Arial" w:eastAsia="Times New Roman" w:hAnsi="Arial" w:cs="Arial"/>
          <w:color w:val="1F1F1F"/>
          <w:sz w:val="20"/>
          <w:szCs w:val="20"/>
        </w:rPr>
        <w:t>select and cons</w:t>
      </w:r>
      <w:r w:rsidR="00AE4B6D" w:rsidRPr="00BC3294">
        <w:rPr>
          <w:rFonts w:ascii="Arial" w:eastAsia="Times New Roman" w:hAnsi="Arial" w:cs="Arial"/>
          <w:color w:val="1F1F1F"/>
          <w:sz w:val="20"/>
          <w:szCs w:val="20"/>
        </w:rPr>
        <w:t xml:space="preserve">ume the daily vegetable options </w:t>
      </w:r>
      <w:r w:rsidRPr="00BC3294">
        <w:rPr>
          <w:rFonts w:ascii="Arial" w:eastAsia="Times New Roman" w:hAnsi="Arial" w:cs="Arial"/>
          <w:color w:val="1F1F1F"/>
          <w:sz w:val="20"/>
          <w:szCs w:val="20"/>
        </w:rPr>
        <w:t>with their meal</w:t>
      </w:r>
      <w:r w:rsidR="00D90AAA">
        <w:rPr>
          <w:rFonts w:ascii="Arial" w:eastAsia="Times New Roman" w:hAnsi="Arial" w:cs="Arial"/>
          <w:color w:val="1F1F1F"/>
          <w:sz w:val="20"/>
          <w:szCs w:val="20"/>
        </w:rPr>
        <w:t>.</w:t>
      </w:r>
    </w:p>
    <w:p w14:paraId="0D55838F"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White milk is pla</w:t>
      </w:r>
      <w:r w:rsidR="00AE4B6D" w:rsidRPr="00BC3294">
        <w:rPr>
          <w:rFonts w:ascii="Arial" w:eastAsia="Times New Roman" w:hAnsi="Arial" w:cs="Arial"/>
          <w:color w:val="1F1F1F"/>
          <w:sz w:val="20"/>
          <w:szCs w:val="20"/>
        </w:rPr>
        <w:t xml:space="preserve">ced in front of other beverages </w:t>
      </w:r>
      <w:r w:rsidRPr="00BC3294">
        <w:rPr>
          <w:rFonts w:ascii="Arial" w:eastAsia="Times New Roman" w:hAnsi="Arial" w:cs="Arial"/>
          <w:color w:val="1F1F1F"/>
          <w:sz w:val="20"/>
          <w:szCs w:val="20"/>
        </w:rPr>
        <w:t>in all coolers</w:t>
      </w:r>
      <w:r w:rsidR="00D90AAA">
        <w:rPr>
          <w:rFonts w:ascii="Arial" w:eastAsia="Times New Roman" w:hAnsi="Arial" w:cs="Arial"/>
          <w:color w:val="1F1F1F"/>
          <w:sz w:val="20"/>
          <w:szCs w:val="20"/>
        </w:rPr>
        <w:t>.</w:t>
      </w:r>
    </w:p>
    <w:p w14:paraId="24A4B68E"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Alternative entrée options (e.g., salad bar, yogurt</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parfaits, etc.) are </w:t>
      </w:r>
      <w:r w:rsidR="00AE4B6D" w:rsidRPr="00BC3294">
        <w:rPr>
          <w:rFonts w:ascii="Arial" w:eastAsia="Times New Roman" w:hAnsi="Arial" w:cs="Arial"/>
          <w:color w:val="1F1F1F"/>
          <w:sz w:val="20"/>
          <w:szCs w:val="20"/>
        </w:rPr>
        <w:t xml:space="preserve">highlighted on posters or signs </w:t>
      </w:r>
      <w:r w:rsidRPr="00BC3294">
        <w:rPr>
          <w:rFonts w:ascii="Arial" w:eastAsia="Times New Roman" w:hAnsi="Arial" w:cs="Arial"/>
          <w:color w:val="1F1F1F"/>
          <w:sz w:val="20"/>
          <w:szCs w:val="20"/>
        </w:rPr>
        <w:t>within all service and dining areas</w:t>
      </w:r>
      <w:r w:rsidR="00D90AAA">
        <w:rPr>
          <w:rFonts w:ascii="Arial" w:eastAsia="Times New Roman" w:hAnsi="Arial" w:cs="Arial"/>
          <w:color w:val="1F1F1F"/>
          <w:sz w:val="20"/>
          <w:szCs w:val="20"/>
        </w:rPr>
        <w:t>.</w:t>
      </w:r>
    </w:p>
    <w:p w14:paraId="5DFC2280"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 reimburs</w:t>
      </w:r>
      <w:r w:rsidR="00AE4B6D" w:rsidRPr="00BC3294">
        <w:rPr>
          <w:rFonts w:ascii="Arial" w:eastAsia="Times New Roman" w:hAnsi="Arial" w:cs="Arial"/>
          <w:color w:val="1F1F1F"/>
          <w:sz w:val="20"/>
          <w:szCs w:val="20"/>
        </w:rPr>
        <w:t xml:space="preserve">able meal can be created in any </w:t>
      </w:r>
      <w:r w:rsidRPr="00BC3294">
        <w:rPr>
          <w:rFonts w:ascii="Arial" w:eastAsia="Times New Roman" w:hAnsi="Arial" w:cs="Arial"/>
          <w:color w:val="1F1F1F"/>
          <w:sz w:val="20"/>
          <w:szCs w:val="20"/>
        </w:rPr>
        <w:t>service area available to students (e.g., salad bars,</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snack rooms, etc.)</w:t>
      </w:r>
      <w:r w:rsidR="00D90AAA">
        <w:rPr>
          <w:rFonts w:ascii="Arial" w:eastAsia="Times New Roman" w:hAnsi="Arial" w:cs="Arial"/>
          <w:color w:val="1F1F1F"/>
          <w:sz w:val="20"/>
          <w:szCs w:val="20"/>
        </w:rPr>
        <w:t>.</w:t>
      </w:r>
    </w:p>
    <w:p w14:paraId="2CC47C31"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Student surveys </w:t>
      </w:r>
      <w:r w:rsidR="00AE4B6D" w:rsidRPr="00BC3294">
        <w:rPr>
          <w:rFonts w:ascii="Arial" w:eastAsia="Times New Roman" w:hAnsi="Arial" w:cs="Arial"/>
          <w:color w:val="1F1F1F"/>
          <w:sz w:val="20"/>
          <w:szCs w:val="20"/>
        </w:rPr>
        <w:t xml:space="preserve">and taste testing opportunities </w:t>
      </w:r>
      <w:r w:rsidRPr="00BC3294">
        <w:rPr>
          <w:rFonts w:ascii="Arial" w:eastAsia="Times New Roman" w:hAnsi="Arial" w:cs="Arial"/>
          <w:color w:val="1F1F1F"/>
          <w:sz w:val="20"/>
          <w:szCs w:val="20"/>
        </w:rPr>
        <w:t>are used to inform menu development, dining</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space decor and promotional ideas</w:t>
      </w:r>
      <w:r w:rsidR="00D90AAA">
        <w:rPr>
          <w:rFonts w:ascii="Arial" w:eastAsia="Times New Roman" w:hAnsi="Arial" w:cs="Arial"/>
          <w:color w:val="1F1F1F"/>
          <w:sz w:val="20"/>
          <w:szCs w:val="20"/>
        </w:rPr>
        <w:t>.</w:t>
      </w:r>
    </w:p>
    <w:p w14:paraId="08DD28AA"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lastRenderedPageBreak/>
        <w:t>Student artwork i</w:t>
      </w:r>
      <w:r w:rsidR="00AE4B6D" w:rsidRPr="00BC3294">
        <w:rPr>
          <w:rFonts w:ascii="Arial" w:eastAsia="Times New Roman" w:hAnsi="Arial" w:cs="Arial"/>
          <w:color w:val="1F1F1F"/>
          <w:sz w:val="20"/>
          <w:szCs w:val="20"/>
        </w:rPr>
        <w:t>s displayed in the service and/</w:t>
      </w:r>
      <w:r w:rsidRPr="00BC3294">
        <w:rPr>
          <w:rFonts w:ascii="Arial" w:eastAsia="Times New Roman" w:hAnsi="Arial" w:cs="Arial"/>
          <w:color w:val="1F1F1F"/>
          <w:sz w:val="20"/>
          <w:szCs w:val="20"/>
        </w:rPr>
        <w:t>or dining areas</w:t>
      </w:r>
      <w:r w:rsidR="00D90AAA">
        <w:rPr>
          <w:rFonts w:ascii="Arial" w:eastAsia="Times New Roman" w:hAnsi="Arial" w:cs="Arial"/>
          <w:color w:val="1F1F1F"/>
          <w:sz w:val="20"/>
          <w:szCs w:val="20"/>
        </w:rPr>
        <w:t>.</w:t>
      </w:r>
    </w:p>
    <w:p w14:paraId="276DB277"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announcements are used to promote and</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market menu options</w:t>
      </w:r>
      <w:r w:rsidR="00D90AAA">
        <w:rPr>
          <w:rFonts w:ascii="Arial" w:eastAsia="Times New Roman" w:hAnsi="Arial" w:cs="Arial"/>
          <w:color w:val="1F1F1F"/>
          <w:sz w:val="20"/>
          <w:szCs w:val="20"/>
        </w:rPr>
        <w:t>.</w:t>
      </w:r>
    </w:p>
    <w:p w14:paraId="36643541" w14:textId="77777777" w:rsidR="00AE4B6D" w:rsidRPr="00BC3294" w:rsidRDefault="00AE4B6D" w:rsidP="00AE4B6D">
      <w:pPr>
        <w:autoSpaceDE w:val="0"/>
        <w:autoSpaceDN w:val="0"/>
        <w:adjustRightInd w:val="0"/>
        <w:spacing w:after="0" w:line="240" w:lineRule="auto"/>
        <w:rPr>
          <w:rFonts w:ascii="Arial" w:eastAsia="Times New Roman" w:hAnsi="Arial" w:cs="Arial"/>
          <w:color w:val="1F1F1F"/>
          <w:sz w:val="20"/>
          <w:szCs w:val="20"/>
        </w:rPr>
      </w:pPr>
    </w:p>
    <w:p w14:paraId="5199912C" w14:textId="77777777" w:rsidR="00B92F00"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Students will be allowed at least 10 minutes to eat breakfast and at least 20 minutes to eat lunch, counting from the time they </w:t>
      </w:r>
      <w:r w:rsidR="0080404A" w:rsidRPr="006A7FA5">
        <w:rPr>
          <w:rStyle w:val="CommentReference"/>
          <w:rFonts w:ascii="Arial" w:hAnsi="Arial" w:cs="Arial"/>
          <w:i/>
          <w:sz w:val="20"/>
          <w:szCs w:val="20"/>
        </w:rPr>
        <w:t xml:space="preserve">have </w:t>
      </w:r>
      <w:r w:rsidR="00762062" w:rsidRPr="006A7FA5">
        <w:rPr>
          <w:rStyle w:val="CommentReference"/>
          <w:rFonts w:ascii="Arial" w:hAnsi="Arial" w:cs="Arial"/>
          <w:i/>
          <w:sz w:val="20"/>
          <w:szCs w:val="20"/>
        </w:rPr>
        <w:t>received</w:t>
      </w:r>
      <w:r w:rsidR="0080404A" w:rsidRPr="006A7FA5">
        <w:rPr>
          <w:rStyle w:val="CommentReference"/>
          <w:rFonts w:ascii="Arial" w:hAnsi="Arial" w:cs="Arial"/>
          <w:i/>
          <w:sz w:val="20"/>
          <w:szCs w:val="20"/>
        </w:rPr>
        <w:t xml:space="preserve"> their meal and are </w:t>
      </w:r>
      <w:r w:rsidRPr="006A7FA5">
        <w:rPr>
          <w:rStyle w:val="CommentReference"/>
          <w:rFonts w:ascii="Arial" w:hAnsi="Arial" w:cs="Arial"/>
          <w:i/>
          <w:sz w:val="20"/>
          <w:szCs w:val="20"/>
        </w:rPr>
        <w:t>seated (meets H</w:t>
      </w:r>
      <w:r w:rsidR="00D90AAA">
        <w:rPr>
          <w:rStyle w:val="CommentReference"/>
          <w:rFonts w:ascii="Arial" w:hAnsi="Arial" w:cs="Arial"/>
          <w:i/>
          <w:sz w:val="20"/>
          <w:szCs w:val="20"/>
        </w:rPr>
        <w:t xml:space="preserve">ealthy </w:t>
      </w:r>
      <w:r w:rsidRPr="006A7FA5">
        <w:rPr>
          <w:rStyle w:val="CommentReference"/>
          <w:rFonts w:ascii="Arial" w:hAnsi="Arial" w:cs="Arial"/>
          <w:i/>
          <w:sz w:val="20"/>
          <w:szCs w:val="20"/>
        </w:rPr>
        <w:t>S</w:t>
      </w:r>
      <w:r w:rsidR="00D90AAA">
        <w:rPr>
          <w:rStyle w:val="CommentReference"/>
          <w:rFonts w:ascii="Arial" w:hAnsi="Arial" w:cs="Arial"/>
          <w:i/>
          <w:sz w:val="20"/>
          <w:szCs w:val="20"/>
        </w:rPr>
        <w:t xml:space="preserve">chools </w:t>
      </w:r>
      <w:r w:rsidRPr="006A7FA5">
        <w:rPr>
          <w:rStyle w:val="CommentReference"/>
          <w:rFonts w:ascii="Arial" w:hAnsi="Arial" w:cs="Arial"/>
          <w:i/>
          <w:sz w:val="20"/>
          <w:szCs w:val="20"/>
        </w:rPr>
        <w:t>P</w:t>
      </w:r>
      <w:r w:rsidR="00D90AAA">
        <w:rPr>
          <w:rStyle w:val="CommentReference"/>
          <w:rFonts w:ascii="Arial" w:hAnsi="Arial" w:cs="Arial"/>
          <w:i/>
          <w:sz w:val="20"/>
          <w:szCs w:val="20"/>
        </w:rPr>
        <w:t>rogram</w:t>
      </w:r>
      <w:r w:rsidRPr="006A7FA5">
        <w:rPr>
          <w:rStyle w:val="CommentReference"/>
          <w:rFonts w:ascii="Arial" w:hAnsi="Arial" w:cs="Arial"/>
          <w:i/>
          <w:sz w:val="20"/>
          <w:szCs w:val="20"/>
        </w:rPr>
        <w:t xml:space="preserve"> Gold</w:t>
      </w:r>
      <w:r w:rsidR="00D90AAA">
        <w:rPr>
          <w:rStyle w:val="CommentReference"/>
          <w:rFonts w:ascii="Arial" w:hAnsi="Arial" w:cs="Arial"/>
          <w:i/>
          <w:sz w:val="20"/>
          <w:szCs w:val="20"/>
        </w:rPr>
        <w:t>-</w:t>
      </w:r>
      <w:r w:rsidRPr="006A7FA5">
        <w:rPr>
          <w:rStyle w:val="CommentReference"/>
          <w:rFonts w:ascii="Arial" w:hAnsi="Arial" w:cs="Arial"/>
          <w:i/>
          <w:sz w:val="20"/>
          <w:szCs w:val="20"/>
        </w:rPr>
        <w:t>level</w:t>
      </w:r>
      <w:r w:rsidR="00D90AAA">
        <w:rPr>
          <w:rStyle w:val="CommentReference"/>
          <w:rFonts w:ascii="Arial" w:hAnsi="Arial" w:cs="Arial"/>
          <w:i/>
          <w:sz w:val="20"/>
          <w:szCs w:val="20"/>
        </w:rPr>
        <w:t xml:space="preserve"> criteria</w:t>
      </w:r>
      <w:r w:rsidRPr="006A7FA5">
        <w:rPr>
          <w:rStyle w:val="CommentReference"/>
          <w:rFonts w:ascii="Arial" w:hAnsi="Arial" w:cs="Arial"/>
          <w:i/>
          <w:sz w:val="20"/>
          <w:szCs w:val="20"/>
        </w:rPr>
        <w:t>).</w:t>
      </w:r>
    </w:p>
    <w:p w14:paraId="0B6328A4" w14:textId="77777777" w:rsidR="006E4AA8" w:rsidRPr="006A7FA5" w:rsidRDefault="004225D3"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 Students are served lunch at a reasonable and appropriate time of day. </w:t>
      </w:r>
    </w:p>
    <w:p w14:paraId="761AE561" w14:textId="77777777" w:rsidR="00876A4B" w:rsidRPr="006A7FA5" w:rsidRDefault="00876A4B" w:rsidP="00876A4B">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Lunch will follow the recess period to better support learning and healthy eating.</w:t>
      </w:r>
    </w:p>
    <w:p w14:paraId="00DEB739" w14:textId="77777777" w:rsidR="006E4AA8" w:rsidRPr="006A7FA5" w:rsidRDefault="0080404A"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P</w:t>
      </w:r>
      <w:r w:rsidR="006E4AA8" w:rsidRPr="006A7FA5">
        <w:rPr>
          <w:rStyle w:val="CommentReference"/>
          <w:rFonts w:ascii="Arial" w:hAnsi="Arial" w:cs="Arial"/>
          <w:i/>
          <w:sz w:val="20"/>
          <w:szCs w:val="20"/>
        </w:rPr>
        <w:t xml:space="preserve">articipation in </w:t>
      </w:r>
      <w:r w:rsidR="00347CED" w:rsidRPr="006A7FA5">
        <w:rPr>
          <w:rStyle w:val="CommentReference"/>
          <w:rFonts w:ascii="Arial" w:hAnsi="Arial" w:cs="Arial"/>
          <w:i/>
          <w:sz w:val="20"/>
          <w:szCs w:val="20"/>
        </w:rPr>
        <w:t>Federal child</w:t>
      </w:r>
      <w:r w:rsidR="006E4AA8" w:rsidRPr="006A7FA5">
        <w:rPr>
          <w:rStyle w:val="CommentReference"/>
          <w:rFonts w:ascii="Arial" w:hAnsi="Arial" w:cs="Arial"/>
          <w:i/>
          <w:sz w:val="20"/>
          <w:szCs w:val="20"/>
        </w:rPr>
        <w:t xml:space="preserve"> nutrition programs will be promoted among students and families</w:t>
      </w:r>
      <w:r w:rsidRPr="006A7FA5">
        <w:rPr>
          <w:rStyle w:val="CommentReference"/>
          <w:rFonts w:ascii="Arial" w:hAnsi="Arial" w:cs="Arial"/>
          <w:i/>
          <w:sz w:val="20"/>
          <w:szCs w:val="20"/>
        </w:rPr>
        <w:t xml:space="preserve"> to help ensure that families know what programs are available in their children’s school</w:t>
      </w:r>
      <w:r w:rsidR="006E4AA8" w:rsidRPr="006A7FA5">
        <w:rPr>
          <w:rStyle w:val="CommentReference"/>
          <w:rFonts w:ascii="Arial" w:hAnsi="Arial" w:cs="Arial"/>
          <w:i/>
          <w:sz w:val="20"/>
          <w:szCs w:val="20"/>
        </w:rPr>
        <w:t xml:space="preserve">. </w:t>
      </w:r>
    </w:p>
    <w:p w14:paraId="7B27B848" w14:textId="70AF3F33" w:rsidR="006E4AA8" w:rsidRPr="006A7FA5" w:rsidRDefault="00483778" w:rsidP="006E4AA8">
      <w:pPr>
        <w:pStyle w:val="CommentText"/>
        <w:numPr>
          <w:ilvl w:val="0"/>
          <w:numId w:val="10"/>
        </w:numPr>
        <w:spacing w:after="0"/>
        <w:rPr>
          <w:rStyle w:val="CommentReference"/>
          <w:rFonts w:ascii="Arial" w:hAnsi="Arial" w:cs="Arial"/>
          <w:i/>
          <w:sz w:val="20"/>
          <w:szCs w:val="20"/>
        </w:rPr>
      </w:pPr>
      <w:r>
        <w:rPr>
          <w:rStyle w:val="CommentReference"/>
          <w:rFonts w:ascii="Arial" w:hAnsi="Arial" w:cs="Arial"/>
          <w:i/>
          <w:sz w:val="20"/>
          <w:szCs w:val="20"/>
        </w:rPr>
        <w:t>TCA</w:t>
      </w:r>
      <w:r w:rsidR="006E4AA8" w:rsidRPr="006A7FA5">
        <w:rPr>
          <w:rStyle w:val="CommentReference"/>
          <w:rFonts w:ascii="Arial" w:hAnsi="Arial" w:cs="Arial"/>
          <w:i/>
          <w:sz w:val="20"/>
          <w:szCs w:val="20"/>
        </w:rPr>
        <w:t xml:space="preserve"> will implement at least four of the following five Farm to School activities (meets </w:t>
      </w:r>
      <w:r w:rsidR="00D90AAA">
        <w:rPr>
          <w:rStyle w:val="CommentReference"/>
          <w:rFonts w:ascii="Arial" w:hAnsi="Arial" w:cs="Arial"/>
          <w:i/>
          <w:sz w:val="20"/>
          <w:szCs w:val="20"/>
        </w:rPr>
        <w:t xml:space="preserve">Healthy Schools Program </w:t>
      </w:r>
      <w:r w:rsidR="006E4AA8" w:rsidRPr="006A7FA5">
        <w:rPr>
          <w:rStyle w:val="CommentReference"/>
          <w:rFonts w:ascii="Arial" w:hAnsi="Arial" w:cs="Arial"/>
          <w:i/>
          <w:sz w:val="20"/>
          <w:szCs w:val="20"/>
        </w:rPr>
        <w:t>Gold</w:t>
      </w:r>
      <w:r w:rsidR="00D90AAA">
        <w:rPr>
          <w:rStyle w:val="CommentReference"/>
          <w:rFonts w:ascii="Arial" w:hAnsi="Arial" w:cs="Arial"/>
          <w:i/>
          <w:sz w:val="20"/>
          <w:szCs w:val="20"/>
        </w:rPr>
        <w:t>-</w:t>
      </w:r>
      <w:r w:rsidR="006E4AA8" w:rsidRPr="006A7FA5">
        <w:rPr>
          <w:rStyle w:val="CommentReference"/>
          <w:rFonts w:ascii="Arial" w:hAnsi="Arial" w:cs="Arial"/>
          <w:i/>
          <w:sz w:val="20"/>
          <w:szCs w:val="20"/>
        </w:rPr>
        <w:t>level</w:t>
      </w:r>
      <w:r w:rsidR="00D90AAA">
        <w:rPr>
          <w:rStyle w:val="CommentReference"/>
          <w:rFonts w:ascii="Arial" w:hAnsi="Arial" w:cs="Arial"/>
          <w:i/>
          <w:sz w:val="20"/>
          <w:szCs w:val="20"/>
        </w:rPr>
        <w:t xml:space="preserve"> criteria</w:t>
      </w:r>
      <w:r w:rsidR="00D6049F" w:rsidRPr="006A7FA5">
        <w:rPr>
          <w:rStyle w:val="CommentReference"/>
          <w:rFonts w:ascii="Arial" w:hAnsi="Arial" w:cs="Arial"/>
          <w:i/>
          <w:sz w:val="20"/>
          <w:szCs w:val="20"/>
        </w:rPr>
        <w:t xml:space="preserve">; mark/circle the four activities the </w:t>
      </w:r>
      <w:proofErr w:type="gramStart"/>
      <w:r w:rsidR="00D6049F" w:rsidRPr="006A7FA5">
        <w:rPr>
          <w:rStyle w:val="CommentReference"/>
          <w:rFonts w:ascii="Arial" w:hAnsi="Arial" w:cs="Arial"/>
          <w:i/>
          <w:sz w:val="20"/>
          <w:szCs w:val="20"/>
        </w:rPr>
        <w:t>District</w:t>
      </w:r>
      <w:proofErr w:type="gramEnd"/>
      <w:r w:rsidR="00D6049F" w:rsidRPr="006A7FA5">
        <w:rPr>
          <w:rStyle w:val="CommentReference"/>
          <w:rFonts w:ascii="Arial" w:hAnsi="Arial" w:cs="Arial"/>
          <w:i/>
          <w:sz w:val="20"/>
          <w:szCs w:val="20"/>
        </w:rPr>
        <w:t xml:space="preserve"> plans to do</w:t>
      </w:r>
      <w:r w:rsidR="006E4AA8" w:rsidRPr="006A7FA5">
        <w:rPr>
          <w:rStyle w:val="CommentReference"/>
          <w:rFonts w:ascii="Arial" w:hAnsi="Arial" w:cs="Arial"/>
          <w:i/>
          <w:sz w:val="20"/>
          <w:szCs w:val="20"/>
        </w:rPr>
        <w:t xml:space="preserve">): </w:t>
      </w:r>
    </w:p>
    <w:p w14:paraId="3DD5934D"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 xml:space="preserve">Local and/or regional products are incorporated into the school meal </w:t>
      </w:r>
      <w:proofErr w:type="gramStart"/>
      <w:r w:rsidRPr="006A7FA5">
        <w:rPr>
          <w:rStyle w:val="CommentReference"/>
          <w:rFonts w:ascii="Arial" w:hAnsi="Arial" w:cs="Arial"/>
          <w:i/>
          <w:sz w:val="20"/>
          <w:szCs w:val="20"/>
        </w:rPr>
        <w:t>program;</w:t>
      </w:r>
      <w:proofErr w:type="gramEnd"/>
    </w:p>
    <w:p w14:paraId="4580BAA1"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 xml:space="preserve">Messages about agriculture and nutrition are reinforced throughout the learning </w:t>
      </w:r>
      <w:proofErr w:type="gramStart"/>
      <w:r w:rsidRPr="006A7FA5">
        <w:rPr>
          <w:rStyle w:val="CommentReference"/>
          <w:rFonts w:ascii="Arial" w:hAnsi="Arial" w:cs="Arial"/>
          <w:i/>
          <w:sz w:val="20"/>
          <w:szCs w:val="20"/>
        </w:rPr>
        <w:t>environment;</w:t>
      </w:r>
      <w:proofErr w:type="gramEnd"/>
    </w:p>
    <w:p w14:paraId="76847B2A"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 xml:space="preserve">School hosts a school </w:t>
      </w:r>
      <w:proofErr w:type="gramStart"/>
      <w:r w:rsidRPr="006A7FA5">
        <w:rPr>
          <w:rStyle w:val="CommentReference"/>
          <w:rFonts w:ascii="Arial" w:hAnsi="Arial" w:cs="Arial"/>
          <w:i/>
          <w:sz w:val="20"/>
          <w:szCs w:val="20"/>
        </w:rPr>
        <w:t>garden;</w:t>
      </w:r>
      <w:proofErr w:type="gramEnd"/>
    </w:p>
    <w:p w14:paraId="537601CD"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hosts field trips to local farms; and</w:t>
      </w:r>
    </w:p>
    <w:p w14:paraId="713005F0" w14:textId="77777777" w:rsidR="006E4AA8" w:rsidRDefault="006E4AA8" w:rsidP="006E4AA8">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utilizes promotions or special events, such as tastings, that highlight the local/ regional products.]</w:t>
      </w:r>
    </w:p>
    <w:p w14:paraId="5A60BAAD" w14:textId="77777777" w:rsidR="006A7FA5" w:rsidRPr="006A7FA5" w:rsidRDefault="006A7FA5" w:rsidP="006A7FA5">
      <w:pPr>
        <w:pStyle w:val="CommentText"/>
        <w:spacing w:after="0"/>
        <w:ind w:left="720"/>
        <w:rPr>
          <w:rFonts w:ascii="Arial" w:hAnsi="Arial" w:cs="Arial"/>
          <w:i/>
        </w:rPr>
      </w:pPr>
    </w:p>
    <w:p w14:paraId="4BE66DAB"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Staff Qualifications and Professional Development</w:t>
      </w:r>
    </w:p>
    <w:p w14:paraId="620A0565" w14:textId="77777777" w:rsidR="006E4AA8" w:rsidRPr="006A7FA5" w:rsidRDefault="006E4AA8" w:rsidP="006E4AA8">
      <w:pPr>
        <w:rPr>
          <w:rFonts w:ascii="Arial" w:hAnsi="Arial" w:cs="Arial"/>
          <w:sz w:val="20"/>
          <w:szCs w:val="20"/>
        </w:rPr>
      </w:pPr>
      <w:r w:rsidRPr="006A7FA5">
        <w:rPr>
          <w:rFonts w:ascii="Arial" w:hAnsi="Arial" w:cs="Arial"/>
          <w:sz w:val="20"/>
          <w:szCs w:val="20"/>
        </w:rPr>
        <w:t xml:space="preserve">All school nutrition program directors, managers and staff will meet or exceed hiring and annual continuing education/training requirements in the </w:t>
      </w:r>
      <w:hyperlink r:id="rId22" w:history="1">
        <w:r w:rsidRPr="006A7FA5">
          <w:rPr>
            <w:rStyle w:val="Hyperlink"/>
            <w:rFonts w:ascii="Arial" w:hAnsi="Arial" w:cs="Arial"/>
            <w:sz w:val="20"/>
            <w:szCs w:val="20"/>
          </w:rPr>
          <w:t>USDA profession</w:t>
        </w:r>
        <w:bookmarkStart w:id="9" w:name="_Hlt459211525"/>
        <w:bookmarkStart w:id="10" w:name="_Hlt459211526"/>
        <w:r w:rsidRPr="006A7FA5">
          <w:rPr>
            <w:rStyle w:val="Hyperlink"/>
            <w:rFonts w:ascii="Arial" w:hAnsi="Arial" w:cs="Arial"/>
            <w:sz w:val="20"/>
            <w:szCs w:val="20"/>
          </w:rPr>
          <w:t>a</w:t>
        </w:r>
        <w:bookmarkEnd w:id="9"/>
        <w:bookmarkEnd w:id="10"/>
        <w:r w:rsidRPr="006A7FA5">
          <w:rPr>
            <w:rStyle w:val="Hyperlink"/>
            <w:rFonts w:ascii="Arial" w:hAnsi="Arial" w:cs="Arial"/>
            <w:sz w:val="20"/>
            <w:szCs w:val="20"/>
          </w:rPr>
          <w:t>l standards for child nutrition professionals</w:t>
        </w:r>
      </w:hyperlink>
      <w:r w:rsidRPr="006A7FA5">
        <w:rPr>
          <w:rFonts w:ascii="Arial" w:hAnsi="Arial" w:cs="Arial"/>
          <w:sz w:val="20"/>
          <w:szCs w:val="20"/>
        </w:rPr>
        <w:t xml:space="preserve">. </w:t>
      </w:r>
      <w:r w:rsidR="00F34A06" w:rsidRPr="006A7FA5">
        <w:rPr>
          <w:rFonts w:ascii="Arial" w:hAnsi="Arial" w:cs="Arial"/>
          <w:sz w:val="20"/>
          <w:szCs w:val="20"/>
        </w:rPr>
        <w:t xml:space="preserve">These school nutrition personnel </w:t>
      </w:r>
      <w:r w:rsidR="00971BB7" w:rsidRPr="006A7FA5">
        <w:rPr>
          <w:rFonts w:ascii="Arial" w:hAnsi="Arial" w:cs="Arial"/>
          <w:sz w:val="20"/>
          <w:szCs w:val="20"/>
        </w:rPr>
        <w:t xml:space="preserve">will </w:t>
      </w:r>
      <w:r w:rsidR="00CA30DC" w:rsidRPr="006A7FA5">
        <w:rPr>
          <w:rFonts w:ascii="Arial" w:hAnsi="Arial" w:cs="Arial"/>
          <w:sz w:val="20"/>
          <w:szCs w:val="20"/>
        </w:rPr>
        <w:t xml:space="preserve">refer to </w:t>
      </w:r>
      <w:hyperlink r:id="rId23" w:history="1">
        <w:r w:rsidR="00CA30DC" w:rsidRPr="006A7FA5">
          <w:rPr>
            <w:rStyle w:val="Hyperlink"/>
            <w:rFonts w:ascii="Arial" w:hAnsi="Arial" w:cs="Arial"/>
            <w:sz w:val="20"/>
            <w:szCs w:val="20"/>
          </w:rPr>
          <w:t>US</w:t>
        </w:r>
        <w:bookmarkStart w:id="11" w:name="_Hlt459211533"/>
        <w:r w:rsidR="00CA30DC" w:rsidRPr="006A7FA5">
          <w:rPr>
            <w:rStyle w:val="Hyperlink"/>
            <w:rFonts w:ascii="Arial" w:hAnsi="Arial" w:cs="Arial"/>
            <w:sz w:val="20"/>
            <w:szCs w:val="20"/>
          </w:rPr>
          <w:t>D</w:t>
        </w:r>
        <w:bookmarkEnd w:id="11"/>
        <w:r w:rsidR="00CA30DC" w:rsidRPr="006A7FA5">
          <w:rPr>
            <w:rStyle w:val="Hyperlink"/>
            <w:rFonts w:ascii="Arial" w:hAnsi="Arial" w:cs="Arial"/>
            <w:sz w:val="20"/>
            <w:szCs w:val="20"/>
          </w:rPr>
          <w:t>A’s Professional Standards for School Nutrition Standards website</w:t>
        </w:r>
      </w:hyperlink>
      <w:r w:rsidR="00CA30DC" w:rsidRPr="006A7FA5">
        <w:rPr>
          <w:rFonts w:ascii="Arial" w:hAnsi="Arial" w:cs="Arial"/>
          <w:sz w:val="20"/>
          <w:szCs w:val="20"/>
        </w:rPr>
        <w:t xml:space="preserve"> to search for</w:t>
      </w:r>
      <w:r w:rsidR="00971BB7" w:rsidRPr="006A7FA5">
        <w:rPr>
          <w:rFonts w:ascii="Arial" w:hAnsi="Arial" w:cs="Arial"/>
          <w:sz w:val="20"/>
          <w:szCs w:val="20"/>
        </w:rPr>
        <w:t xml:space="preserve"> </w:t>
      </w:r>
      <w:r w:rsidR="00CA30DC" w:rsidRPr="006A7FA5">
        <w:rPr>
          <w:rFonts w:ascii="Arial" w:hAnsi="Arial" w:cs="Arial"/>
          <w:sz w:val="20"/>
          <w:szCs w:val="20"/>
        </w:rPr>
        <w:t>training that meets their learning needs.</w:t>
      </w:r>
    </w:p>
    <w:p w14:paraId="357DF073"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Water</w:t>
      </w:r>
    </w:p>
    <w:p w14:paraId="3B7E2FD0" w14:textId="488C5D23" w:rsidR="00580ACC" w:rsidRPr="006A7FA5" w:rsidRDefault="006E4AA8" w:rsidP="00580ACC">
      <w:pPr>
        <w:rPr>
          <w:rFonts w:ascii="Arial" w:hAnsi="Arial" w:cs="Arial"/>
          <w:sz w:val="20"/>
          <w:szCs w:val="20"/>
        </w:rPr>
      </w:pPr>
      <w:r w:rsidRPr="006A7FA5">
        <w:rPr>
          <w:rFonts w:ascii="Arial" w:hAnsi="Arial" w:cs="Arial"/>
          <w:sz w:val="20"/>
          <w:szCs w:val="20"/>
        </w:rPr>
        <w:t>To promote hydration, free, safe, unflavored drinking water will be available to all students throughout the school day</w:t>
      </w:r>
      <w:r w:rsidR="00483778">
        <w:rPr>
          <w:rFonts w:ascii="Arial" w:hAnsi="Arial" w:cs="Arial"/>
          <w:sz w:val="20"/>
          <w:szCs w:val="20"/>
        </w:rPr>
        <w:t>.</w:t>
      </w:r>
      <w:r w:rsidR="00FB4C44" w:rsidRPr="006A7FA5">
        <w:rPr>
          <w:rFonts w:ascii="Arial" w:hAnsi="Arial" w:cs="Arial"/>
          <w:sz w:val="20"/>
          <w:szCs w:val="20"/>
        </w:rPr>
        <w:t xml:space="preserve"> </w:t>
      </w:r>
      <w:r w:rsidR="00483778">
        <w:rPr>
          <w:rFonts w:ascii="Arial" w:hAnsi="Arial" w:cs="Arial"/>
          <w:sz w:val="20"/>
          <w:szCs w:val="20"/>
        </w:rPr>
        <w:t>TCA</w:t>
      </w:r>
      <w:r w:rsidRPr="006A7FA5">
        <w:rPr>
          <w:rFonts w:ascii="Arial" w:hAnsi="Arial" w:cs="Arial"/>
          <w:sz w:val="20"/>
          <w:szCs w:val="20"/>
        </w:rPr>
        <w:t xml:space="preserve"> will make drinking water available where school meals are served during mealtimes.  </w:t>
      </w:r>
    </w:p>
    <w:p w14:paraId="2C181628"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Competitive Foods and Beverages</w:t>
      </w:r>
    </w:p>
    <w:p w14:paraId="3316D207" w14:textId="1A6AB307" w:rsidR="004C249E" w:rsidRDefault="00483778" w:rsidP="0007300E">
      <w:pPr>
        <w:rPr>
          <w:rFonts w:ascii="Arial" w:hAnsi="Arial" w:cs="Arial"/>
          <w:sz w:val="20"/>
          <w:szCs w:val="20"/>
        </w:rPr>
      </w:pPr>
      <w:r>
        <w:rPr>
          <w:rFonts w:ascii="Arial" w:hAnsi="Arial" w:cs="Arial"/>
          <w:sz w:val="20"/>
          <w:szCs w:val="20"/>
        </w:rPr>
        <w:t>TCA</w:t>
      </w:r>
      <w:r w:rsidR="00A656C7" w:rsidRPr="006A7FA5">
        <w:rPr>
          <w:rFonts w:ascii="Arial" w:hAnsi="Arial" w:cs="Arial"/>
          <w:sz w:val="20"/>
          <w:szCs w:val="20"/>
        </w:rPr>
        <w:t xml:space="preserve"> is </w:t>
      </w:r>
      <w:r w:rsidR="00580ACC" w:rsidRPr="006A7FA5">
        <w:rPr>
          <w:rFonts w:ascii="Arial" w:hAnsi="Arial" w:cs="Arial"/>
          <w:sz w:val="20"/>
          <w:szCs w:val="20"/>
        </w:rPr>
        <w:t xml:space="preserve">committed to ensuring that all </w:t>
      </w:r>
      <w:r w:rsidR="00A656C7" w:rsidRPr="006A7FA5">
        <w:rPr>
          <w:rFonts w:ascii="Arial" w:hAnsi="Arial" w:cs="Arial"/>
          <w:sz w:val="20"/>
          <w:szCs w:val="20"/>
        </w:rPr>
        <w:t xml:space="preserve">foods </w:t>
      </w:r>
      <w:r w:rsidR="00580ACC" w:rsidRPr="006A7FA5">
        <w:rPr>
          <w:rFonts w:ascii="Arial" w:hAnsi="Arial" w:cs="Arial"/>
          <w:sz w:val="20"/>
          <w:szCs w:val="20"/>
        </w:rPr>
        <w:t xml:space="preserve">and beverages </w:t>
      </w:r>
      <w:r w:rsidR="006E4AA8" w:rsidRPr="006A7FA5">
        <w:rPr>
          <w:rFonts w:ascii="Arial" w:hAnsi="Arial" w:cs="Arial"/>
          <w:sz w:val="20"/>
          <w:szCs w:val="20"/>
        </w:rPr>
        <w:t>available to students on the school campus</w:t>
      </w:r>
      <w:r w:rsidR="0004028E" w:rsidRPr="006A7FA5">
        <w:rPr>
          <w:rFonts w:ascii="Arial" w:hAnsi="Arial" w:cs="Arial"/>
          <w:sz w:val="20"/>
          <w:szCs w:val="20"/>
        </w:rPr>
        <w:t>*</w:t>
      </w:r>
      <w:r w:rsidR="006E4AA8" w:rsidRPr="006A7FA5">
        <w:rPr>
          <w:rFonts w:ascii="Arial" w:hAnsi="Arial" w:cs="Arial"/>
          <w:sz w:val="20"/>
          <w:szCs w:val="20"/>
        </w:rPr>
        <w:t xml:space="preserve"> during the school day</w:t>
      </w:r>
      <w:r w:rsidR="0004028E" w:rsidRPr="006A7FA5">
        <w:rPr>
          <w:rFonts w:ascii="Arial" w:hAnsi="Arial" w:cs="Arial"/>
          <w:sz w:val="20"/>
          <w:szCs w:val="20"/>
        </w:rPr>
        <w:t>*</w:t>
      </w:r>
      <w:r w:rsidR="006E4AA8" w:rsidRPr="006A7FA5">
        <w:rPr>
          <w:rFonts w:ascii="Arial" w:hAnsi="Arial" w:cs="Arial"/>
          <w:sz w:val="20"/>
          <w:szCs w:val="20"/>
        </w:rPr>
        <w:t xml:space="preserve"> </w:t>
      </w:r>
      <w:r w:rsidR="00A656C7" w:rsidRPr="006A7FA5">
        <w:rPr>
          <w:rFonts w:ascii="Arial" w:hAnsi="Arial" w:cs="Arial"/>
          <w:sz w:val="20"/>
          <w:szCs w:val="20"/>
        </w:rPr>
        <w:t xml:space="preserve">support healthy eating. The foods </w:t>
      </w:r>
      <w:r w:rsidR="00580ACC" w:rsidRPr="006A7FA5">
        <w:rPr>
          <w:rFonts w:ascii="Arial" w:hAnsi="Arial" w:cs="Arial"/>
          <w:sz w:val="20"/>
          <w:szCs w:val="20"/>
        </w:rPr>
        <w:t xml:space="preserve">and beverages </w:t>
      </w:r>
      <w:r w:rsidR="00A656C7" w:rsidRPr="006A7FA5">
        <w:rPr>
          <w:rFonts w:ascii="Arial" w:hAnsi="Arial" w:cs="Arial"/>
          <w:sz w:val="20"/>
          <w:szCs w:val="20"/>
        </w:rPr>
        <w:t xml:space="preserve">sold and served </w:t>
      </w:r>
      <w:r w:rsidR="006E4AA8" w:rsidRPr="006A7FA5">
        <w:rPr>
          <w:rFonts w:ascii="Arial" w:hAnsi="Arial" w:cs="Arial"/>
          <w:sz w:val="20"/>
          <w:szCs w:val="20"/>
        </w:rPr>
        <w:t>outside of the school meal programs (e.</w:t>
      </w:r>
      <w:r w:rsidR="00D30AF8">
        <w:rPr>
          <w:rFonts w:ascii="Arial" w:hAnsi="Arial" w:cs="Arial"/>
          <w:sz w:val="20"/>
          <w:szCs w:val="20"/>
        </w:rPr>
        <w:t>g.</w:t>
      </w:r>
      <w:r w:rsidR="006E4AA8" w:rsidRPr="006A7FA5">
        <w:rPr>
          <w:rFonts w:ascii="Arial" w:hAnsi="Arial" w:cs="Arial"/>
          <w:sz w:val="20"/>
          <w:szCs w:val="20"/>
        </w:rPr>
        <w:t>, “competitive” foods and beverages)</w:t>
      </w:r>
      <w:r w:rsidR="00A656C7" w:rsidRPr="006A7FA5">
        <w:rPr>
          <w:rFonts w:ascii="Arial" w:hAnsi="Arial" w:cs="Arial"/>
          <w:sz w:val="20"/>
          <w:szCs w:val="20"/>
        </w:rPr>
        <w:t xml:space="preserve"> will meet t</w:t>
      </w:r>
      <w:r w:rsidR="006E4AA8" w:rsidRPr="006A7FA5">
        <w:rPr>
          <w:rFonts w:ascii="Arial" w:hAnsi="Arial" w:cs="Arial"/>
          <w:sz w:val="20"/>
          <w:szCs w:val="20"/>
        </w:rPr>
        <w:t xml:space="preserve">he </w:t>
      </w:r>
      <w:r w:rsidR="00AF7999" w:rsidRPr="006A7FA5">
        <w:rPr>
          <w:rFonts w:ascii="Arial" w:hAnsi="Arial" w:cs="Arial"/>
          <w:sz w:val="20"/>
          <w:szCs w:val="20"/>
        </w:rPr>
        <w:t xml:space="preserve">USDA </w:t>
      </w:r>
      <w:r w:rsidR="006E4AA8" w:rsidRPr="006A7FA5">
        <w:rPr>
          <w:rFonts w:ascii="Arial" w:hAnsi="Arial" w:cs="Arial"/>
          <w:sz w:val="20"/>
          <w:szCs w:val="20"/>
        </w:rPr>
        <w:t>Smart Snacks in School</w:t>
      </w:r>
      <w:r w:rsidR="00ED5B63" w:rsidRPr="006A7FA5">
        <w:rPr>
          <w:rFonts w:ascii="Arial" w:hAnsi="Arial" w:cs="Arial"/>
          <w:sz w:val="20"/>
          <w:szCs w:val="20"/>
        </w:rPr>
        <w:t xml:space="preserve"> </w:t>
      </w:r>
      <w:r w:rsidR="00BC7DAE" w:rsidRPr="006A7FA5">
        <w:rPr>
          <w:rFonts w:ascii="Arial" w:hAnsi="Arial" w:cs="Arial"/>
          <w:sz w:val="20"/>
          <w:szCs w:val="20"/>
        </w:rPr>
        <w:t xml:space="preserve">nutrition </w:t>
      </w:r>
      <w:r w:rsidR="00ED5B63" w:rsidRPr="006A7FA5">
        <w:rPr>
          <w:rFonts w:ascii="Arial" w:hAnsi="Arial" w:cs="Arial"/>
          <w:sz w:val="20"/>
          <w:szCs w:val="20"/>
        </w:rPr>
        <w:t>standards</w:t>
      </w:r>
      <w:r w:rsidR="00215787" w:rsidRPr="006A7FA5">
        <w:rPr>
          <w:rFonts w:ascii="Arial" w:hAnsi="Arial" w:cs="Arial"/>
          <w:sz w:val="20"/>
          <w:szCs w:val="20"/>
        </w:rPr>
        <w:t>, at a minimum</w:t>
      </w:r>
      <w:r w:rsidR="00A656C7" w:rsidRPr="006A7FA5">
        <w:rPr>
          <w:rFonts w:ascii="Arial" w:hAnsi="Arial" w:cs="Arial"/>
          <w:sz w:val="20"/>
          <w:szCs w:val="20"/>
        </w:rPr>
        <w:t>. Smart Snacks</w:t>
      </w:r>
      <w:r w:rsidR="006E4AA8" w:rsidRPr="006A7FA5">
        <w:rPr>
          <w:rFonts w:ascii="Arial" w:hAnsi="Arial" w:cs="Arial"/>
          <w:sz w:val="20"/>
          <w:szCs w:val="20"/>
        </w:rPr>
        <w:t xml:space="preserve"> </w:t>
      </w:r>
      <w:r w:rsidR="00ED5B63" w:rsidRPr="006A7FA5">
        <w:rPr>
          <w:rFonts w:ascii="Arial" w:hAnsi="Arial" w:cs="Arial"/>
          <w:sz w:val="20"/>
          <w:szCs w:val="20"/>
        </w:rPr>
        <w:t xml:space="preserve">aim to </w:t>
      </w:r>
      <w:r w:rsidR="006E4AA8" w:rsidRPr="006A7FA5">
        <w:rPr>
          <w:rFonts w:ascii="Arial" w:hAnsi="Arial" w:cs="Arial"/>
          <w:sz w:val="20"/>
          <w:szCs w:val="20"/>
        </w:rPr>
        <w:t xml:space="preserve">improve student health and well-being, increase consumption of </w:t>
      </w:r>
      <w:proofErr w:type="gramStart"/>
      <w:r w:rsidR="006E4AA8" w:rsidRPr="006A7FA5">
        <w:rPr>
          <w:rFonts w:ascii="Arial" w:hAnsi="Arial" w:cs="Arial"/>
          <w:sz w:val="20"/>
          <w:szCs w:val="20"/>
        </w:rPr>
        <w:t>healthful</w:t>
      </w:r>
      <w:proofErr w:type="gramEnd"/>
      <w:r w:rsidR="006E4AA8" w:rsidRPr="006A7FA5">
        <w:rPr>
          <w:rFonts w:ascii="Arial" w:hAnsi="Arial" w:cs="Arial"/>
          <w:sz w:val="20"/>
          <w:szCs w:val="20"/>
        </w:rPr>
        <w:t xml:space="preserve"> foods during the school day and create an environment that reinforces the development of healthy eating habits</w:t>
      </w:r>
      <w:r w:rsidR="004225D3" w:rsidRPr="006A7FA5">
        <w:rPr>
          <w:rFonts w:ascii="Arial" w:hAnsi="Arial" w:cs="Arial"/>
          <w:sz w:val="20"/>
          <w:szCs w:val="20"/>
        </w:rPr>
        <w:t>. A summary of the standards an</w:t>
      </w:r>
      <w:r w:rsidR="00CB14C5" w:rsidRPr="006A7FA5">
        <w:rPr>
          <w:rFonts w:ascii="Arial" w:hAnsi="Arial" w:cs="Arial"/>
          <w:sz w:val="20"/>
          <w:szCs w:val="20"/>
        </w:rPr>
        <w:t>d information</w:t>
      </w:r>
      <w:r w:rsidR="00412801">
        <w:rPr>
          <w:rFonts w:ascii="Arial" w:hAnsi="Arial" w:cs="Arial"/>
          <w:sz w:val="20"/>
          <w:szCs w:val="20"/>
        </w:rPr>
        <w:t>, as well as a Guide to Smart Snacks in Schools</w:t>
      </w:r>
      <w:r w:rsidR="00CB14C5" w:rsidRPr="006A7FA5">
        <w:rPr>
          <w:rFonts w:ascii="Arial" w:hAnsi="Arial" w:cs="Arial"/>
          <w:sz w:val="20"/>
          <w:szCs w:val="20"/>
        </w:rPr>
        <w:t xml:space="preserve"> are available at: </w:t>
      </w:r>
      <w:hyperlink r:id="rId24" w:history="1">
        <w:r w:rsidR="004225D3" w:rsidRPr="006A7FA5">
          <w:rPr>
            <w:rStyle w:val="Hyperlink"/>
            <w:rFonts w:ascii="Arial" w:hAnsi="Arial" w:cs="Arial"/>
            <w:sz w:val="20"/>
            <w:szCs w:val="20"/>
          </w:rPr>
          <w:t>http://www.fns.usd</w:t>
        </w:r>
        <w:bookmarkStart w:id="12" w:name="_Hlt458589272"/>
        <w:r w:rsidR="004225D3" w:rsidRPr="006A7FA5">
          <w:rPr>
            <w:rStyle w:val="Hyperlink"/>
            <w:rFonts w:ascii="Arial" w:hAnsi="Arial" w:cs="Arial"/>
            <w:sz w:val="20"/>
            <w:szCs w:val="20"/>
          </w:rPr>
          <w:t>a</w:t>
        </w:r>
        <w:bookmarkEnd w:id="12"/>
        <w:r w:rsidR="004225D3" w:rsidRPr="006A7FA5">
          <w:rPr>
            <w:rStyle w:val="Hyperlink"/>
            <w:rFonts w:ascii="Arial" w:hAnsi="Arial" w:cs="Arial"/>
            <w:sz w:val="20"/>
            <w:szCs w:val="20"/>
          </w:rPr>
          <w:t>.gov/healthierschoold</w:t>
        </w:r>
        <w:bookmarkStart w:id="13" w:name="_Hlt459211787"/>
        <w:r w:rsidR="004225D3" w:rsidRPr="006A7FA5">
          <w:rPr>
            <w:rStyle w:val="Hyperlink"/>
            <w:rFonts w:ascii="Arial" w:hAnsi="Arial" w:cs="Arial"/>
            <w:sz w:val="20"/>
            <w:szCs w:val="20"/>
          </w:rPr>
          <w:t>a</w:t>
        </w:r>
        <w:bookmarkEnd w:id="13"/>
        <w:r w:rsidR="004225D3" w:rsidRPr="006A7FA5">
          <w:rPr>
            <w:rStyle w:val="Hyperlink"/>
            <w:rFonts w:ascii="Arial" w:hAnsi="Arial" w:cs="Arial"/>
            <w:sz w:val="20"/>
            <w:szCs w:val="20"/>
          </w:rPr>
          <w:t>y/tools-schools-smart-snacks</w:t>
        </w:r>
      </w:hyperlink>
      <w:r w:rsidR="004C249E" w:rsidRPr="006A7FA5">
        <w:rPr>
          <w:rStyle w:val="Hyperlink"/>
          <w:rFonts w:ascii="Arial" w:hAnsi="Arial" w:cs="Arial"/>
          <w:sz w:val="20"/>
          <w:szCs w:val="20"/>
        </w:rPr>
        <w:t xml:space="preserve">. </w:t>
      </w:r>
      <w:r w:rsidR="004C249E" w:rsidRPr="00BC3294">
        <w:rPr>
          <w:rStyle w:val="Hyperlink"/>
          <w:rFonts w:ascii="Arial" w:hAnsi="Arial" w:cs="Arial"/>
          <w:color w:val="000000"/>
          <w:sz w:val="20"/>
          <w:szCs w:val="20"/>
          <w:u w:val="none"/>
        </w:rPr>
        <w:t xml:space="preserve">The Alliance for a Healthier Generation provides a set of tools to assist with </w:t>
      </w:r>
      <w:proofErr w:type="gramStart"/>
      <w:r w:rsidR="004C249E" w:rsidRPr="00BC3294">
        <w:rPr>
          <w:rStyle w:val="Hyperlink"/>
          <w:rFonts w:ascii="Arial" w:hAnsi="Arial" w:cs="Arial"/>
          <w:color w:val="000000"/>
          <w:sz w:val="20"/>
          <w:szCs w:val="20"/>
          <w:u w:val="none"/>
        </w:rPr>
        <w:t>implementation</w:t>
      </w:r>
      <w:proofErr w:type="gramEnd"/>
      <w:r w:rsidR="004C249E" w:rsidRPr="00BC3294">
        <w:rPr>
          <w:rStyle w:val="Hyperlink"/>
          <w:rFonts w:ascii="Arial" w:hAnsi="Arial" w:cs="Arial"/>
          <w:color w:val="000000"/>
          <w:sz w:val="20"/>
          <w:szCs w:val="20"/>
          <w:u w:val="none"/>
        </w:rPr>
        <w:t xml:space="preserve"> of Smart Snacks available at </w:t>
      </w:r>
      <w:hyperlink r:id="rId25" w:history="1">
        <w:r w:rsidR="00486D87" w:rsidRPr="003177BB">
          <w:rPr>
            <w:rStyle w:val="Hyperlink"/>
            <w:rFonts w:ascii="Arial" w:hAnsi="Arial" w:cs="Arial"/>
            <w:sz w:val="20"/>
            <w:szCs w:val="20"/>
          </w:rPr>
          <w:t>www.foodplanner.healthiergeneration.org</w:t>
        </w:r>
      </w:hyperlink>
      <w:r w:rsidR="00D30AF8">
        <w:rPr>
          <w:rStyle w:val="Hyperlink"/>
          <w:rFonts w:ascii="Arial" w:hAnsi="Arial" w:cs="Arial"/>
          <w:sz w:val="20"/>
          <w:szCs w:val="20"/>
        </w:rPr>
        <w:t>.</w:t>
      </w:r>
    </w:p>
    <w:p w14:paraId="0D8413B0" w14:textId="77777777" w:rsidR="0007300E" w:rsidRPr="006A7FA5" w:rsidRDefault="00580ACC" w:rsidP="0007300E">
      <w:pPr>
        <w:rPr>
          <w:rFonts w:ascii="Arial" w:hAnsi="Arial" w:cs="Arial"/>
          <w:i/>
          <w:sz w:val="20"/>
          <w:szCs w:val="20"/>
        </w:rPr>
      </w:pPr>
      <w:r w:rsidRPr="006A7FA5">
        <w:rPr>
          <w:rFonts w:ascii="Arial" w:hAnsi="Arial" w:cs="Arial"/>
          <w:i/>
          <w:sz w:val="20"/>
          <w:szCs w:val="20"/>
        </w:rPr>
        <w:t xml:space="preserve"> </w:t>
      </w:r>
      <w:r w:rsidR="0007300E" w:rsidRPr="006A7FA5">
        <w:rPr>
          <w:rFonts w:ascii="Arial" w:hAnsi="Arial" w:cs="Arial"/>
          <w:i/>
          <w:sz w:val="20"/>
          <w:szCs w:val="20"/>
        </w:rPr>
        <w:t xml:space="preserve">[NOTE: In some cases, states have passed </w:t>
      </w:r>
      <w:r w:rsidR="006A612A" w:rsidRPr="006A7FA5">
        <w:rPr>
          <w:rFonts w:ascii="Arial" w:hAnsi="Arial" w:cs="Arial"/>
          <w:i/>
          <w:sz w:val="20"/>
          <w:szCs w:val="20"/>
        </w:rPr>
        <w:t>more stringent</w:t>
      </w:r>
      <w:r w:rsidR="00AF7999" w:rsidRPr="006A7FA5">
        <w:rPr>
          <w:rFonts w:ascii="Arial" w:hAnsi="Arial" w:cs="Arial"/>
          <w:i/>
          <w:sz w:val="20"/>
          <w:szCs w:val="20"/>
        </w:rPr>
        <w:t xml:space="preserve"> </w:t>
      </w:r>
      <w:r w:rsidR="0007300E" w:rsidRPr="006A7FA5">
        <w:rPr>
          <w:rFonts w:ascii="Arial" w:hAnsi="Arial" w:cs="Arial"/>
          <w:i/>
          <w:sz w:val="20"/>
          <w:szCs w:val="20"/>
        </w:rPr>
        <w:t xml:space="preserve">nutrition standards for competitive foods and beverages </w:t>
      </w:r>
      <w:r w:rsidR="008603B7" w:rsidRPr="006A7FA5">
        <w:rPr>
          <w:rFonts w:ascii="Arial" w:hAnsi="Arial" w:cs="Arial"/>
          <w:i/>
          <w:sz w:val="20"/>
          <w:szCs w:val="20"/>
        </w:rPr>
        <w:t>in addition to</w:t>
      </w:r>
      <w:r w:rsidR="0007300E" w:rsidRPr="006A7FA5">
        <w:rPr>
          <w:rFonts w:ascii="Arial" w:hAnsi="Arial" w:cs="Arial"/>
          <w:i/>
          <w:sz w:val="20"/>
          <w:szCs w:val="20"/>
        </w:rPr>
        <w:t xml:space="preserve"> </w:t>
      </w:r>
      <w:r w:rsidR="006A612A" w:rsidRPr="006A7FA5">
        <w:rPr>
          <w:rFonts w:ascii="Arial" w:hAnsi="Arial" w:cs="Arial"/>
          <w:i/>
          <w:sz w:val="20"/>
          <w:szCs w:val="20"/>
        </w:rPr>
        <w:t xml:space="preserve">the </w:t>
      </w:r>
      <w:r w:rsidR="00AF7999" w:rsidRPr="006A7FA5">
        <w:rPr>
          <w:rFonts w:ascii="Arial" w:hAnsi="Arial" w:cs="Arial"/>
          <w:i/>
          <w:sz w:val="20"/>
          <w:szCs w:val="20"/>
        </w:rPr>
        <w:t>USDA</w:t>
      </w:r>
      <w:r w:rsidR="006A612A" w:rsidRPr="006A7FA5">
        <w:rPr>
          <w:rFonts w:ascii="Arial" w:hAnsi="Arial" w:cs="Arial"/>
          <w:i/>
          <w:sz w:val="20"/>
          <w:szCs w:val="20"/>
        </w:rPr>
        <w:t xml:space="preserve"> </w:t>
      </w:r>
      <w:r w:rsidR="0007300E" w:rsidRPr="006A7FA5">
        <w:rPr>
          <w:rFonts w:ascii="Arial" w:hAnsi="Arial" w:cs="Arial"/>
          <w:i/>
          <w:sz w:val="20"/>
          <w:szCs w:val="20"/>
        </w:rPr>
        <w:t>Smart Snacks</w:t>
      </w:r>
      <w:r w:rsidR="006A612A" w:rsidRPr="006A7FA5">
        <w:rPr>
          <w:rFonts w:ascii="Arial" w:hAnsi="Arial" w:cs="Arial"/>
          <w:i/>
          <w:sz w:val="20"/>
          <w:szCs w:val="20"/>
        </w:rPr>
        <w:t xml:space="preserve"> in School nutrition standards</w:t>
      </w:r>
      <w:r w:rsidR="0007300E" w:rsidRPr="006A7FA5">
        <w:rPr>
          <w:rFonts w:ascii="Arial" w:hAnsi="Arial" w:cs="Arial"/>
          <w:i/>
          <w:sz w:val="20"/>
          <w:szCs w:val="20"/>
        </w:rPr>
        <w:t xml:space="preserve">. In these states, districts and schools must </w:t>
      </w:r>
      <w:r w:rsidR="008603B7" w:rsidRPr="006A7FA5">
        <w:rPr>
          <w:rFonts w:ascii="Arial" w:hAnsi="Arial" w:cs="Arial"/>
          <w:i/>
          <w:sz w:val="20"/>
          <w:szCs w:val="20"/>
        </w:rPr>
        <w:t xml:space="preserve">also </w:t>
      </w:r>
      <w:r w:rsidR="0007300E" w:rsidRPr="006A7FA5">
        <w:rPr>
          <w:rFonts w:ascii="Arial" w:hAnsi="Arial" w:cs="Arial"/>
          <w:i/>
          <w:sz w:val="20"/>
          <w:szCs w:val="20"/>
        </w:rPr>
        <w:t>comply with their state standards.]</w:t>
      </w:r>
    </w:p>
    <w:p w14:paraId="1EF402CF" w14:textId="77777777" w:rsidR="006E4AA8" w:rsidRPr="006A7FA5" w:rsidRDefault="000D4074" w:rsidP="006E4AA8">
      <w:pPr>
        <w:rPr>
          <w:rFonts w:ascii="Arial" w:hAnsi="Arial" w:cs="Arial"/>
          <w:sz w:val="20"/>
          <w:szCs w:val="20"/>
        </w:rPr>
      </w:pPr>
      <w:r w:rsidRPr="006A7FA5">
        <w:rPr>
          <w:rFonts w:ascii="Arial" w:hAnsi="Arial" w:cs="Arial"/>
          <w:sz w:val="20"/>
          <w:szCs w:val="20"/>
        </w:rPr>
        <w:lastRenderedPageBreak/>
        <w:t>To support healthy food choices and improve student health and well-being</w:t>
      </w:r>
      <w:r w:rsidR="006E4AA8" w:rsidRPr="006A7FA5">
        <w:rPr>
          <w:rFonts w:ascii="Arial" w:hAnsi="Arial" w:cs="Arial"/>
          <w:sz w:val="20"/>
          <w:szCs w:val="20"/>
        </w:rPr>
        <w:t xml:space="preserve">, all foods and beverages outside the reimbursable school meal programs that are </w:t>
      </w:r>
      <w:r w:rsidR="006E4AA8" w:rsidRPr="006A7FA5">
        <w:rPr>
          <w:rFonts w:ascii="Arial" w:hAnsi="Arial" w:cs="Arial"/>
          <w:sz w:val="20"/>
          <w:szCs w:val="20"/>
          <w:u w:val="single"/>
        </w:rPr>
        <w:t>sold</w:t>
      </w:r>
      <w:r w:rsidR="006E4AA8" w:rsidRPr="006A7FA5">
        <w:rPr>
          <w:rFonts w:ascii="Arial" w:hAnsi="Arial" w:cs="Arial"/>
          <w:sz w:val="20"/>
          <w:szCs w:val="20"/>
        </w:rPr>
        <w:t xml:space="preserve"> to students on the school campus during the school day</w:t>
      </w:r>
      <w:r w:rsidR="000A03AE">
        <w:rPr>
          <w:rFonts w:ascii="Arial" w:hAnsi="Arial" w:cs="Arial"/>
          <w:sz w:val="20"/>
          <w:szCs w:val="20"/>
        </w:rPr>
        <w:t xml:space="preserve"> </w:t>
      </w:r>
      <w:r w:rsidR="006E4AA8" w:rsidRPr="006A7FA5">
        <w:rPr>
          <w:rFonts w:ascii="Arial" w:hAnsi="Arial" w:cs="Arial"/>
          <w:sz w:val="20"/>
          <w:szCs w:val="20"/>
        </w:rPr>
        <w:t>will meet or exceed</w:t>
      </w:r>
      <w:r w:rsidR="002866BE" w:rsidRPr="006A7FA5">
        <w:rPr>
          <w:rFonts w:ascii="Arial" w:hAnsi="Arial" w:cs="Arial"/>
          <w:sz w:val="20"/>
          <w:szCs w:val="20"/>
        </w:rPr>
        <w:t xml:space="preserve"> the </w:t>
      </w:r>
      <w:r w:rsidRPr="006A7FA5">
        <w:rPr>
          <w:rFonts w:ascii="Arial" w:hAnsi="Arial" w:cs="Arial"/>
          <w:sz w:val="20"/>
          <w:szCs w:val="20"/>
        </w:rPr>
        <w:t xml:space="preserve">USDA </w:t>
      </w:r>
      <w:r w:rsidR="006E4AA8" w:rsidRPr="006A7FA5">
        <w:rPr>
          <w:rFonts w:ascii="Arial" w:hAnsi="Arial" w:cs="Arial"/>
          <w:sz w:val="20"/>
          <w:szCs w:val="20"/>
        </w:rPr>
        <w:t>Smart Snacks</w:t>
      </w:r>
      <w:r w:rsidR="002866BE" w:rsidRPr="006A7FA5">
        <w:rPr>
          <w:rFonts w:ascii="Arial" w:hAnsi="Arial" w:cs="Arial"/>
          <w:sz w:val="20"/>
          <w:szCs w:val="20"/>
        </w:rPr>
        <w:t xml:space="preserve"> nutrition standards</w:t>
      </w:r>
      <w:r w:rsidR="000A03AE">
        <w:rPr>
          <w:rFonts w:ascii="Arial" w:hAnsi="Arial" w:cs="Arial"/>
          <w:sz w:val="20"/>
          <w:szCs w:val="20"/>
        </w:rPr>
        <w:t>.</w:t>
      </w:r>
      <w:r w:rsidR="0007300E" w:rsidRPr="006A7FA5">
        <w:rPr>
          <w:rFonts w:ascii="Arial" w:hAnsi="Arial" w:cs="Arial"/>
          <w:sz w:val="20"/>
          <w:szCs w:val="20"/>
        </w:rPr>
        <w:t xml:space="preserve"> </w:t>
      </w:r>
      <w:r w:rsidR="006E4AA8" w:rsidRPr="006A7FA5">
        <w:rPr>
          <w:rFonts w:ascii="Arial" w:hAnsi="Arial" w:cs="Arial"/>
          <w:sz w:val="20"/>
          <w:szCs w:val="20"/>
        </w:rPr>
        <w:t xml:space="preserve">These standards will apply in all locations and through all services where foods </w:t>
      </w:r>
      <w:r w:rsidR="00F452C0" w:rsidRPr="006A7FA5">
        <w:rPr>
          <w:rFonts w:ascii="Arial" w:hAnsi="Arial" w:cs="Arial"/>
          <w:sz w:val="20"/>
          <w:szCs w:val="20"/>
        </w:rPr>
        <w:t xml:space="preserve">and beverages </w:t>
      </w:r>
      <w:r w:rsidR="006E4AA8" w:rsidRPr="006A7FA5">
        <w:rPr>
          <w:rFonts w:ascii="Arial" w:hAnsi="Arial" w:cs="Arial"/>
          <w:sz w:val="20"/>
          <w:szCs w:val="20"/>
        </w:rPr>
        <w:t xml:space="preserve">are sold, which may include, but are not limited to, </w:t>
      </w:r>
      <w:r w:rsidR="00D30AF8">
        <w:rPr>
          <w:rFonts w:ascii="Arial" w:hAnsi="Arial" w:cs="Arial"/>
          <w:sz w:val="20"/>
          <w:szCs w:val="20"/>
        </w:rPr>
        <w:t>à</w:t>
      </w:r>
      <w:r w:rsidR="006E4AA8" w:rsidRPr="006A7FA5">
        <w:rPr>
          <w:rFonts w:ascii="Arial" w:hAnsi="Arial" w:cs="Arial"/>
          <w:sz w:val="20"/>
          <w:szCs w:val="20"/>
        </w:rPr>
        <w:t xml:space="preserve"> la carte </w:t>
      </w:r>
      <w:r w:rsidR="008901D1" w:rsidRPr="006A7FA5">
        <w:rPr>
          <w:rFonts w:ascii="Arial" w:hAnsi="Arial" w:cs="Arial"/>
          <w:sz w:val="20"/>
          <w:szCs w:val="20"/>
        </w:rPr>
        <w:t xml:space="preserve">options in </w:t>
      </w:r>
      <w:r w:rsidR="006E4AA8" w:rsidRPr="006A7FA5">
        <w:rPr>
          <w:rFonts w:ascii="Arial" w:hAnsi="Arial" w:cs="Arial"/>
          <w:sz w:val="20"/>
          <w:szCs w:val="20"/>
        </w:rPr>
        <w:t>cafeterias, vending machines, school stores and snack or food carts.</w:t>
      </w:r>
    </w:p>
    <w:p w14:paraId="121C77B3" w14:textId="77777777" w:rsidR="006F2EB2" w:rsidRPr="006A7FA5" w:rsidRDefault="006F2EB2" w:rsidP="0007300E">
      <w:pPr>
        <w:rPr>
          <w:rFonts w:ascii="Arial" w:hAnsi="Arial" w:cs="Arial"/>
          <w:b/>
          <w:i/>
          <w:sz w:val="20"/>
          <w:szCs w:val="20"/>
        </w:rPr>
      </w:pPr>
      <w:r w:rsidRPr="006A7FA5">
        <w:rPr>
          <w:rFonts w:ascii="Arial" w:hAnsi="Arial" w:cs="Arial"/>
          <w:b/>
          <w:i/>
          <w:sz w:val="20"/>
          <w:szCs w:val="20"/>
        </w:rPr>
        <w:t>Celebrations and Rewards</w:t>
      </w:r>
    </w:p>
    <w:p w14:paraId="6928BFDA" w14:textId="77777777" w:rsidR="006A7FA5" w:rsidRDefault="002F022B" w:rsidP="0007300E">
      <w:pPr>
        <w:rPr>
          <w:rFonts w:ascii="Arial" w:hAnsi="Arial" w:cs="Arial"/>
          <w:sz w:val="20"/>
          <w:szCs w:val="20"/>
        </w:rPr>
      </w:pPr>
      <w:r w:rsidRPr="006A7FA5">
        <w:rPr>
          <w:rFonts w:ascii="Arial" w:hAnsi="Arial" w:cs="Arial"/>
          <w:sz w:val="20"/>
          <w:szCs w:val="20"/>
        </w:rPr>
        <w:t>A</w:t>
      </w:r>
      <w:r w:rsidR="006E4AA8" w:rsidRPr="006A7FA5">
        <w:rPr>
          <w:rFonts w:ascii="Arial" w:hAnsi="Arial" w:cs="Arial"/>
          <w:sz w:val="20"/>
          <w:szCs w:val="20"/>
        </w:rPr>
        <w:t xml:space="preserve">ll foods </w:t>
      </w:r>
      <w:r w:rsidR="0092356B" w:rsidRPr="006A7FA5">
        <w:rPr>
          <w:rFonts w:ascii="Arial" w:hAnsi="Arial" w:cs="Arial"/>
          <w:sz w:val="20"/>
          <w:szCs w:val="20"/>
          <w:u w:val="single"/>
        </w:rPr>
        <w:t xml:space="preserve">offered </w:t>
      </w:r>
      <w:r w:rsidR="006E4AA8" w:rsidRPr="006A7FA5">
        <w:rPr>
          <w:rFonts w:ascii="Arial" w:hAnsi="Arial" w:cs="Arial"/>
          <w:sz w:val="20"/>
          <w:szCs w:val="20"/>
        </w:rPr>
        <w:t xml:space="preserve">on the school campus will meet </w:t>
      </w:r>
      <w:r w:rsidR="00DC4752" w:rsidRPr="006A7FA5">
        <w:rPr>
          <w:rFonts w:ascii="Arial" w:hAnsi="Arial" w:cs="Arial"/>
          <w:sz w:val="20"/>
          <w:szCs w:val="20"/>
        </w:rPr>
        <w:t xml:space="preserve">or exceed the </w:t>
      </w:r>
      <w:r w:rsidR="007B41FD" w:rsidRPr="006A7FA5">
        <w:rPr>
          <w:rFonts w:ascii="Arial" w:hAnsi="Arial" w:cs="Arial"/>
          <w:sz w:val="20"/>
          <w:szCs w:val="20"/>
        </w:rPr>
        <w:t>USDA</w:t>
      </w:r>
      <w:r w:rsidR="00DC4752" w:rsidRPr="006A7FA5">
        <w:rPr>
          <w:rFonts w:ascii="Arial" w:hAnsi="Arial" w:cs="Arial"/>
          <w:sz w:val="20"/>
          <w:szCs w:val="20"/>
        </w:rPr>
        <w:t xml:space="preserve"> </w:t>
      </w:r>
      <w:r w:rsidR="006E4AA8" w:rsidRPr="006A7FA5">
        <w:rPr>
          <w:rFonts w:ascii="Arial" w:hAnsi="Arial" w:cs="Arial"/>
          <w:sz w:val="20"/>
          <w:szCs w:val="20"/>
        </w:rPr>
        <w:t xml:space="preserve">Smart Snacks in School </w:t>
      </w:r>
      <w:r w:rsidR="00DC4752" w:rsidRPr="006A7FA5">
        <w:rPr>
          <w:rFonts w:ascii="Arial" w:hAnsi="Arial" w:cs="Arial"/>
          <w:sz w:val="20"/>
          <w:szCs w:val="20"/>
        </w:rPr>
        <w:t xml:space="preserve">nutrition standards </w:t>
      </w:r>
      <w:r w:rsidR="006D1C46" w:rsidRPr="006A7FA5">
        <w:rPr>
          <w:rFonts w:ascii="Arial" w:hAnsi="Arial" w:cs="Arial"/>
          <w:sz w:val="20"/>
          <w:szCs w:val="20"/>
        </w:rPr>
        <w:t>including through</w:t>
      </w:r>
      <w:r w:rsidRPr="006A7FA5">
        <w:rPr>
          <w:rFonts w:ascii="Arial" w:hAnsi="Arial" w:cs="Arial"/>
          <w:sz w:val="20"/>
          <w:szCs w:val="20"/>
        </w:rPr>
        <w:t>:</w:t>
      </w:r>
      <w:r w:rsidR="006E4AA8" w:rsidRPr="006A7FA5">
        <w:rPr>
          <w:rFonts w:ascii="Arial" w:hAnsi="Arial" w:cs="Arial"/>
          <w:sz w:val="20"/>
          <w:szCs w:val="20"/>
        </w:rPr>
        <w:t xml:space="preserve"> </w:t>
      </w:r>
    </w:p>
    <w:p w14:paraId="5B550661" w14:textId="44AE9DDA" w:rsidR="006A7FA5" w:rsidRDefault="006E4AA8" w:rsidP="006A7FA5">
      <w:pPr>
        <w:pStyle w:val="ListParagraph"/>
        <w:numPr>
          <w:ilvl w:val="0"/>
          <w:numId w:val="33"/>
        </w:numPr>
        <w:rPr>
          <w:rFonts w:ascii="Arial" w:hAnsi="Arial" w:cs="Arial"/>
          <w:sz w:val="20"/>
          <w:szCs w:val="20"/>
        </w:rPr>
      </w:pPr>
      <w:r w:rsidRPr="006A7FA5">
        <w:rPr>
          <w:rFonts w:ascii="Arial" w:hAnsi="Arial" w:cs="Arial"/>
          <w:sz w:val="20"/>
          <w:szCs w:val="20"/>
        </w:rPr>
        <w:t>Celebrations and parties</w:t>
      </w:r>
      <w:r w:rsidR="00483778">
        <w:rPr>
          <w:rFonts w:ascii="Arial" w:hAnsi="Arial" w:cs="Arial"/>
          <w:sz w:val="20"/>
          <w:szCs w:val="20"/>
        </w:rPr>
        <w:t>. TCA</w:t>
      </w:r>
      <w:r w:rsidR="002B7E41" w:rsidRPr="006A7FA5">
        <w:rPr>
          <w:rFonts w:ascii="Arial" w:hAnsi="Arial" w:cs="Arial"/>
          <w:sz w:val="20"/>
          <w:szCs w:val="20"/>
        </w:rPr>
        <w:t xml:space="preserve"> will provide a list of healthy party ideas to parents and teachers</w:t>
      </w:r>
      <w:r w:rsidR="00E84F2F" w:rsidRPr="006A7FA5">
        <w:rPr>
          <w:rFonts w:ascii="Arial" w:hAnsi="Arial" w:cs="Arial"/>
          <w:sz w:val="20"/>
          <w:szCs w:val="20"/>
        </w:rPr>
        <w:t xml:space="preserve">, including </w:t>
      </w:r>
      <w:r w:rsidR="00ED1FF2" w:rsidRPr="006A7FA5">
        <w:rPr>
          <w:rFonts w:ascii="Arial" w:hAnsi="Arial" w:cs="Arial"/>
          <w:sz w:val="20"/>
          <w:szCs w:val="20"/>
        </w:rPr>
        <w:t>non</w:t>
      </w:r>
      <w:r w:rsidR="007B41FD" w:rsidRPr="006A7FA5">
        <w:rPr>
          <w:rFonts w:ascii="Arial" w:hAnsi="Arial" w:cs="Arial"/>
          <w:sz w:val="20"/>
          <w:szCs w:val="20"/>
        </w:rPr>
        <w:t>-</w:t>
      </w:r>
      <w:r w:rsidR="00ED1FF2" w:rsidRPr="006A7FA5">
        <w:rPr>
          <w:rFonts w:ascii="Arial" w:hAnsi="Arial" w:cs="Arial"/>
          <w:sz w:val="20"/>
          <w:szCs w:val="20"/>
        </w:rPr>
        <w:t>food</w:t>
      </w:r>
      <w:r w:rsidR="00E84F2F" w:rsidRPr="006A7FA5">
        <w:rPr>
          <w:rFonts w:ascii="Arial" w:hAnsi="Arial" w:cs="Arial"/>
          <w:sz w:val="20"/>
          <w:szCs w:val="20"/>
        </w:rPr>
        <w:t xml:space="preserve"> celebration ideas</w:t>
      </w:r>
      <w:r w:rsidR="00CB14C5" w:rsidRPr="006A7FA5">
        <w:rPr>
          <w:rFonts w:ascii="Arial" w:hAnsi="Arial" w:cs="Arial"/>
          <w:sz w:val="20"/>
          <w:szCs w:val="20"/>
        </w:rPr>
        <w:t xml:space="preserve">. Healthy party ideas </w:t>
      </w:r>
      <w:r w:rsidR="00D30AF8">
        <w:rPr>
          <w:rFonts w:ascii="Arial" w:hAnsi="Arial" w:cs="Arial"/>
          <w:sz w:val="20"/>
          <w:szCs w:val="20"/>
        </w:rPr>
        <w:t xml:space="preserve">are available </w:t>
      </w:r>
      <w:r w:rsidR="00CB14C5" w:rsidRPr="006A7FA5">
        <w:rPr>
          <w:rFonts w:ascii="Arial" w:hAnsi="Arial" w:cs="Arial"/>
          <w:sz w:val="20"/>
          <w:szCs w:val="20"/>
        </w:rPr>
        <w:t xml:space="preserve">from the </w:t>
      </w:r>
      <w:hyperlink r:id="rId26" w:history="1">
        <w:r w:rsidR="00CB14C5" w:rsidRPr="006A7FA5">
          <w:rPr>
            <w:rStyle w:val="Hyperlink"/>
            <w:rFonts w:ascii="Arial" w:hAnsi="Arial" w:cs="Arial"/>
            <w:sz w:val="20"/>
            <w:szCs w:val="20"/>
          </w:rPr>
          <w:t>Alliance for a Healthier Generation</w:t>
        </w:r>
      </w:hyperlink>
      <w:r w:rsidR="00CB14C5" w:rsidRPr="006A7FA5">
        <w:rPr>
          <w:rFonts w:ascii="Arial" w:hAnsi="Arial" w:cs="Arial"/>
          <w:sz w:val="20"/>
          <w:szCs w:val="20"/>
        </w:rPr>
        <w:t xml:space="preserve"> and from the </w:t>
      </w:r>
      <w:hyperlink r:id="rId27" w:history="1">
        <w:r w:rsidR="00CB14C5" w:rsidRPr="006A7FA5">
          <w:rPr>
            <w:rStyle w:val="Hyperlink"/>
            <w:rFonts w:ascii="Arial" w:hAnsi="Arial" w:cs="Arial"/>
            <w:sz w:val="20"/>
            <w:szCs w:val="20"/>
          </w:rPr>
          <w:t>USDA</w:t>
        </w:r>
      </w:hyperlink>
      <w:r w:rsidR="00CB14C5" w:rsidRPr="006A7FA5">
        <w:rPr>
          <w:rFonts w:ascii="Arial" w:hAnsi="Arial" w:cs="Arial"/>
          <w:sz w:val="20"/>
          <w:szCs w:val="20"/>
        </w:rPr>
        <w:t xml:space="preserve">. </w:t>
      </w:r>
      <w:r w:rsidR="006A7FA5">
        <w:rPr>
          <w:rFonts w:ascii="Arial" w:hAnsi="Arial" w:cs="Arial"/>
          <w:sz w:val="20"/>
          <w:szCs w:val="20"/>
        </w:rPr>
        <w:t xml:space="preserve"> </w:t>
      </w:r>
    </w:p>
    <w:p w14:paraId="67E29E90" w14:textId="378E32FA" w:rsid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Classroom snacks brought by parents</w:t>
      </w:r>
      <w:r w:rsidR="002B7E41" w:rsidRPr="006A7FA5">
        <w:rPr>
          <w:rFonts w:ascii="Arial" w:hAnsi="Arial" w:cs="Arial"/>
          <w:sz w:val="20"/>
          <w:szCs w:val="20"/>
        </w:rPr>
        <w:t xml:space="preserve">. </w:t>
      </w:r>
      <w:r w:rsidR="00483778">
        <w:rPr>
          <w:rFonts w:ascii="Arial" w:hAnsi="Arial" w:cs="Arial"/>
          <w:sz w:val="20"/>
          <w:szCs w:val="20"/>
        </w:rPr>
        <w:t>TCA</w:t>
      </w:r>
      <w:r w:rsidR="002B7E41" w:rsidRPr="006A7FA5">
        <w:rPr>
          <w:rFonts w:ascii="Arial" w:hAnsi="Arial" w:cs="Arial"/>
          <w:sz w:val="20"/>
          <w:szCs w:val="20"/>
        </w:rPr>
        <w:t xml:space="preserve"> will provide to parents a </w:t>
      </w:r>
      <w:hyperlink r:id="rId28" w:history="1">
        <w:r w:rsidR="002B7E41" w:rsidRPr="006A7FA5">
          <w:rPr>
            <w:rStyle w:val="Hyperlink"/>
            <w:rFonts w:ascii="Arial" w:hAnsi="Arial" w:cs="Arial"/>
            <w:sz w:val="20"/>
            <w:szCs w:val="20"/>
          </w:rPr>
          <w:t>list of foods and beverages that meet Smart Snacks</w:t>
        </w:r>
      </w:hyperlink>
      <w:r w:rsidR="00AE37A7" w:rsidRPr="006A7FA5">
        <w:rPr>
          <w:rFonts w:ascii="Arial" w:hAnsi="Arial" w:cs="Arial"/>
          <w:sz w:val="20"/>
          <w:szCs w:val="20"/>
        </w:rPr>
        <w:t xml:space="preserve"> nutrition standards</w:t>
      </w:r>
      <w:r w:rsidR="00D30AF8">
        <w:rPr>
          <w:rFonts w:ascii="Arial" w:hAnsi="Arial" w:cs="Arial"/>
          <w:sz w:val="20"/>
          <w:szCs w:val="20"/>
        </w:rPr>
        <w:t>.</w:t>
      </w:r>
      <w:r w:rsidRPr="006A7FA5">
        <w:rPr>
          <w:rFonts w:ascii="Arial" w:hAnsi="Arial" w:cs="Arial"/>
          <w:sz w:val="20"/>
          <w:szCs w:val="20"/>
        </w:rPr>
        <w:t xml:space="preserve"> </w:t>
      </w:r>
    </w:p>
    <w:p w14:paraId="7BE9E6A8" w14:textId="585B9F6A" w:rsidR="002E150B" w:rsidRP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 xml:space="preserve">Rewards and incentives. </w:t>
      </w:r>
      <w:r w:rsidR="00483778">
        <w:rPr>
          <w:rFonts w:ascii="Arial" w:hAnsi="Arial" w:cs="Arial"/>
          <w:sz w:val="20"/>
          <w:szCs w:val="20"/>
        </w:rPr>
        <w:t>TCA</w:t>
      </w:r>
      <w:r w:rsidR="002B7E41" w:rsidRPr="006A7FA5">
        <w:rPr>
          <w:rFonts w:ascii="Arial" w:hAnsi="Arial" w:cs="Arial"/>
          <w:sz w:val="20"/>
          <w:szCs w:val="20"/>
        </w:rPr>
        <w:t xml:space="preserve"> will provide teachers and other relevant school staff a </w:t>
      </w:r>
      <w:hyperlink r:id="rId29" w:history="1">
        <w:r w:rsidR="002B7E41" w:rsidRPr="006A7FA5">
          <w:rPr>
            <w:rStyle w:val="Hyperlink"/>
            <w:rFonts w:ascii="Arial" w:hAnsi="Arial" w:cs="Arial"/>
            <w:sz w:val="20"/>
            <w:szCs w:val="20"/>
          </w:rPr>
          <w:t>list of alternative ways to reward children</w:t>
        </w:r>
      </w:hyperlink>
      <w:r w:rsidR="002B7E41" w:rsidRPr="006A7FA5">
        <w:rPr>
          <w:rFonts w:ascii="Arial" w:hAnsi="Arial" w:cs="Arial"/>
          <w:sz w:val="20"/>
          <w:szCs w:val="20"/>
        </w:rPr>
        <w:t>. Food</w:t>
      </w:r>
      <w:r w:rsidR="00CB14C5" w:rsidRPr="006A7FA5">
        <w:rPr>
          <w:rFonts w:ascii="Arial" w:hAnsi="Arial" w:cs="Arial"/>
          <w:sz w:val="20"/>
          <w:szCs w:val="20"/>
        </w:rPr>
        <w:t>s and beverages</w:t>
      </w:r>
      <w:r w:rsidR="002B7E41" w:rsidRPr="006A7FA5">
        <w:rPr>
          <w:rFonts w:ascii="Arial" w:hAnsi="Arial" w:cs="Arial"/>
          <w:sz w:val="20"/>
          <w:szCs w:val="20"/>
        </w:rPr>
        <w:t xml:space="preserve"> will not be </w:t>
      </w:r>
      <w:r w:rsidR="00CB14C5" w:rsidRPr="006A7FA5">
        <w:rPr>
          <w:rFonts w:ascii="Arial" w:hAnsi="Arial" w:cs="Arial"/>
          <w:sz w:val="20"/>
          <w:szCs w:val="20"/>
        </w:rPr>
        <w:t xml:space="preserve">used as a reward, or </w:t>
      </w:r>
      <w:r w:rsidR="002B7E41" w:rsidRPr="006A7FA5">
        <w:rPr>
          <w:rFonts w:ascii="Arial" w:hAnsi="Arial" w:cs="Arial"/>
          <w:sz w:val="20"/>
          <w:szCs w:val="20"/>
        </w:rPr>
        <w:t>withheld as punishment</w:t>
      </w:r>
      <w:r w:rsidR="00CB14C5" w:rsidRPr="006A7FA5">
        <w:rPr>
          <w:rFonts w:ascii="Arial" w:hAnsi="Arial" w:cs="Arial"/>
          <w:sz w:val="20"/>
          <w:szCs w:val="20"/>
        </w:rPr>
        <w:t xml:space="preserve"> for any reason, such as for performance or behavior.</w:t>
      </w:r>
      <w:r w:rsidR="002B7E41" w:rsidRPr="006A7FA5">
        <w:rPr>
          <w:rFonts w:ascii="Arial" w:hAnsi="Arial" w:cs="Arial"/>
          <w:sz w:val="20"/>
          <w:szCs w:val="20"/>
        </w:rPr>
        <w:t xml:space="preserve"> </w:t>
      </w:r>
      <w:r w:rsidR="002E150B" w:rsidRPr="006A7FA5">
        <w:rPr>
          <w:rFonts w:ascii="Arial" w:hAnsi="Arial" w:cs="Arial"/>
          <w:sz w:val="20"/>
          <w:szCs w:val="20"/>
        </w:rPr>
        <w:br/>
      </w:r>
      <w:r w:rsidR="002E150B" w:rsidRPr="006A7FA5">
        <w:rPr>
          <w:rFonts w:ascii="Arial" w:hAnsi="Arial" w:cs="Arial"/>
          <w:i/>
          <w:sz w:val="20"/>
          <w:szCs w:val="20"/>
        </w:rPr>
        <w:t xml:space="preserve">[Meets </w:t>
      </w:r>
      <w:r w:rsidR="00D30AF8" w:rsidRPr="006A7FA5">
        <w:rPr>
          <w:rFonts w:ascii="Arial" w:hAnsi="Arial" w:cs="Arial"/>
          <w:i/>
          <w:sz w:val="20"/>
          <w:szCs w:val="20"/>
        </w:rPr>
        <w:t>H</w:t>
      </w:r>
      <w:r w:rsidR="00D30AF8">
        <w:rPr>
          <w:rFonts w:ascii="Arial" w:hAnsi="Arial" w:cs="Arial"/>
          <w:i/>
          <w:sz w:val="20"/>
          <w:szCs w:val="20"/>
        </w:rPr>
        <w:t>ealthy Schools Program</w:t>
      </w:r>
      <w:r w:rsidR="00D30AF8" w:rsidRPr="006A7FA5">
        <w:rPr>
          <w:rFonts w:ascii="Arial" w:hAnsi="Arial" w:cs="Arial"/>
          <w:i/>
          <w:sz w:val="20"/>
          <w:szCs w:val="20"/>
        </w:rPr>
        <w:t xml:space="preserve"> </w:t>
      </w:r>
      <w:r w:rsidR="002E150B" w:rsidRPr="006A7FA5">
        <w:rPr>
          <w:rFonts w:ascii="Arial" w:hAnsi="Arial" w:cs="Arial"/>
          <w:i/>
          <w:sz w:val="20"/>
          <w:szCs w:val="20"/>
        </w:rPr>
        <w:t>Silver</w:t>
      </w:r>
      <w:r w:rsidR="00D30AF8">
        <w:rPr>
          <w:rFonts w:ascii="Arial" w:hAnsi="Arial" w:cs="Arial"/>
          <w:i/>
          <w:sz w:val="20"/>
          <w:szCs w:val="20"/>
        </w:rPr>
        <w:t>-level criteria</w:t>
      </w:r>
      <w:r w:rsidR="002E150B" w:rsidRPr="006A7FA5">
        <w:rPr>
          <w:rFonts w:ascii="Arial" w:hAnsi="Arial" w:cs="Arial"/>
          <w:i/>
          <w:sz w:val="20"/>
          <w:szCs w:val="20"/>
        </w:rPr>
        <w:t>]</w:t>
      </w:r>
    </w:p>
    <w:p w14:paraId="5742ADE5"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Fundraising</w:t>
      </w:r>
    </w:p>
    <w:p w14:paraId="34161591" w14:textId="77777777" w:rsidR="00625BCD" w:rsidRPr="006A7FA5" w:rsidRDefault="006E4AA8" w:rsidP="006E4AA8">
      <w:pPr>
        <w:rPr>
          <w:rFonts w:ascii="Arial" w:hAnsi="Arial" w:cs="Arial"/>
          <w:sz w:val="20"/>
          <w:szCs w:val="20"/>
        </w:rPr>
      </w:pPr>
      <w:r w:rsidRPr="006A7FA5">
        <w:rPr>
          <w:rFonts w:ascii="Arial" w:hAnsi="Arial" w:cs="Arial"/>
          <w:sz w:val="20"/>
          <w:szCs w:val="20"/>
        </w:rPr>
        <w:t xml:space="preserve">Foods </w:t>
      </w:r>
      <w:r w:rsidR="005A14AC" w:rsidRPr="006A7FA5">
        <w:rPr>
          <w:rFonts w:ascii="Arial" w:hAnsi="Arial" w:cs="Arial"/>
          <w:sz w:val="20"/>
          <w:szCs w:val="20"/>
        </w:rPr>
        <w:t>and</w:t>
      </w:r>
      <w:r w:rsidRPr="006A7FA5">
        <w:rPr>
          <w:rFonts w:ascii="Arial" w:hAnsi="Arial" w:cs="Arial"/>
          <w:sz w:val="20"/>
          <w:szCs w:val="20"/>
        </w:rPr>
        <w:t xml:space="preserve"> beverages that meet or exceed </w:t>
      </w:r>
      <w:r w:rsidR="003A5F2F" w:rsidRPr="006A7FA5">
        <w:rPr>
          <w:rFonts w:ascii="Arial" w:hAnsi="Arial" w:cs="Arial"/>
          <w:sz w:val="20"/>
          <w:szCs w:val="20"/>
        </w:rPr>
        <w:t xml:space="preserve">the </w:t>
      </w:r>
      <w:r w:rsidR="007B41FD" w:rsidRPr="006A7FA5">
        <w:rPr>
          <w:rFonts w:ascii="Arial" w:hAnsi="Arial" w:cs="Arial"/>
          <w:sz w:val="20"/>
          <w:szCs w:val="20"/>
        </w:rPr>
        <w:t>USDA</w:t>
      </w:r>
      <w:r w:rsidR="003A5F2F" w:rsidRPr="006A7FA5">
        <w:rPr>
          <w:rFonts w:ascii="Arial" w:hAnsi="Arial" w:cs="Arial"/>
          <w:sz w:val="20"/>
          <w:szCs w:val="20"/>
        </w:rPr>
        <w:t xml:space="preserve"> </w:t>
      </w:r>
      <w:r w:rsidRPr="006A7FA5">
        <w:rPr>
          <w:rFonts w:ascii="Arial" w:hAnsi="Arial" w:cs="Arial"/>
          <w:sz w:val="20"/>
          <w:szCs w:val="20"/>
        </w:rPr>
        <w:t xml:space="preserve">Smart Snacks </w:t>
      </w:r>
      <w:r w:rsidR="003A5F2F" w:rsidRPr="006A7FA5">
        <w:rPr>
          <w:rFonts w:ascii="Arial" w:hAnsi="Arial" w:cs="Arial"/>
          <w:sz w:val="20"/>
          <w:szCs w:val="20"/>
        </w:rPr>
        <w:t xml:space="preserve">in Schools nutrition standards </w:t>
      </w:r>
      <w:r w:rsidRPr="006A7FA5">
        <w:rPr>
          <w:rFonts w:ascii="Arial" w:hAnsi="Arial" w:cs="Arial"/>
          <w:sz w:val="20"/>
          <w:szCs w:val="20"/>
        </w:rPr>
        <w:t xml:space="preserve">may be sold </w:t>
      </w:r>
      <w:r w:rsidR="007E73F4" w:rsidRPr="006A7FA5">
        <w:rPr>
          <w:rFonts w:ascii="Arial" w:hAnsi="Arial" w:cs="Arial"/>
          <w:sz w:val="20"/>
          <w:szCs w:val="20"/>
        </w:rPr>
        <w:t>through</w:t>
      </w:r>
      <w:r w:rsidRPr="006A7FA5">
        <w:rPr>
          <w:rFonts w:ascii="Arial" w:hAnsi="Arial" w:cs="Arial"/>
          <w:sz w:val="20"/>
          <w:szCs w:val="20"/>
        </w:rPr>
        <w:t xml:space="preserve"> fundraisers on the school campus</w:t>
      </w:r>
      <w:r w:rsidR="005A14AC" w:rsidRPr="006A7FA5">
        <w:rPr>
          <w:rFonts w:ascii="Arial" w:hAnsi="Arial" w:cs="Arial"/>
          <w:sz w:val="20"/>
          <w:szCs w:val="20"/>
        </w:rPr>
        <w:t>*</w:t>
      </w:r>
      <w:r w:rsidRPr="006A7FA5">
        <w:rPr>
          <w:rFonts w:ascii="Arial" w:hAnsi="Arial" w:cs="Arial"/>
          <w:sz w:val="20"/>
          <w:szCs w:val="20"/>
        </w:rPr>
        <w:t xml:space="preserve"> during the school day</w:t>
      </w:r>
      <w:r w:rsidR="005A14AC" w:rsidRPr="006A7FA5">
        <w:rPr>
          <w:rFonts w:ascii="Arial" w:hAnsi="Arial" w:cs="Arial"/>
          <w:sz w:val="20"/>
          <w:szCs w:val="20"/>
        </w:rPr>
        <w:t>*</w:t>
      </w:r>
      <w:r w:rsidRPr="006A7FA5">
        <w:rPr>
          <w:rFonts w:ascii="Arial" w:hAnsi="Arial" w:cs="Arial"/>
          <w:sz w:val="20"/>
          <w:szCs w:val="20"/>
        </w:rPr>
        <w:t xml:space="preserve">. </w:t>
      </w:r>
      <w:r w:rsidR="007E73F4" w:rsidRPr="006A7FA5">
        <w:rPr>
          <w:rFonts w:ascii="Arial" w:hAnsi="Arial" w:cs="Arial"/>
          <w:sz w:val="20"/>
          <w:szCs w:val="20"/>
        </w:rPr>
        <w:t>The District will make available to parents and teachers a list of healthy fundraising ideas</w:t>
      </w:r>
      <w:r w:rsidR="00625BCD" w:rsidRPr="006A7FA5">
        <w:rPr>
          <w:rFonts w:ascii="Arial" w:hAnsi="Arial" w:cs="Arial"/>
          <w:sz w:val="20"/>
          <w:szCs w:val="20"/>
        </w:rPr>
        <w:t xml:space="preserve"> [</w:t>
      </w:r>
      <w:r w:rsidR="00625BCD" w:rsidRPr="006A7FA5">
        <w:rPr>
          <w:rFonts w:ascii="Arial" w:hAnsi="Arial" w:cs="Arial"/>
          <w:i/>
          <w:sz w:val="20"/>
          <w:szCs w:val="20"/>
        </w:rPr>
        <w:t xml:space="preserve">examples from the </w:t>
      </w:r>
      <w:hyperlink r:id="rId30" w:history="1">
        <w:r w:rsidR="00625BCD" w:rsidRPr="006A7FA5">
          <w:rPr>
            <w:rStyle w:val="Hyperlink"/>
            <w:rFonts w:ascii="Arial" w:hAnsi="Arial" w:cs="Arial"/>
            <w:i/>
            <w:sz w:val="20"/>
            <w:szCs w:val="20"/>
          </w:rPr>
          <w:t>Alliance for a Healthier Generation</w:t>
        </w:r>
      </w:hyperlink>
      <w:r w:rsidR="00625BCD" w:rsidRPr="006A7FA5">
        <w:rPr>
          <w:rFonts w:ascii="Arial" w:hAnsi="Arial" w:cs="Arial"/>
          <w:i/>
          <w:sz w:val="20"/>
          <w:szCs w:val="20"/>
        </w:rPr>
        <w:t xml:space="preserve"> and the </w:t>
      </w:r>
      <w:hyperlink r:id="rId31" w:history="1">
        <w:r w:rsidR="00625BCD" w:rsidRPr="006A7FA5">
          <w:rPr>
            <w:rStyle w:val="Hyperlink"/>
            <w:rFonts w:ascii="Arial" w:hAnsi="Arial" w:cs="Arial"/>
            <w:i/>
            <w:sz w:val="20"/>
            <w:szCs w:val="20"/>
          </w:rPr>
          <w:t>USDA</w:t>
        </w:r>
      </w:hyperlink>
      <w:r w:rsidR="00625BCD" w:rsidRPr="006A7FA5">
        <w:rPr>
          <w:rFonts w:ascii="Arial" w:hAnsi="Arial" w:cs="Arial"/>
          <w:sz w:val="20"/>
          <w:szCs w:val="20"/>
        </w:rPr>
        <w:t>].</w:t>
      </w:r>
    </w:p>
    <w:p w14:paraId="4E461A51" w14:textId="77777777" w:rsidR="006E4AA8" w:rsidRPr="006A7FA5" w:rsidRDefault="007F0507" w:rsidP="006E4AA8">
      <w:pPr>
        <w:rPr>
          <w:rFonts w:ascii="Arial" w:hAnsi="Arial" w:cs="Arial"/>
          <w:i/>
          <w:sz w:val="20"/>
          <w:szCs w:val="20"/>
        </w:rPr>
      </w:pPr>
      <w:r w:rsidRPr="006A7FA5">
        <w:rPr>
          <w:rFonts w:ascii="Arial" w:hAnsi="Arial" w:cs="Arial"/>
          <w:i/>
          <w:sz w:val="20"/>
          <w:szCs w:val="20"/>
        </w:rPr>
        <w:t xml:space="preserve"> </w:t>
      </w:r>
      <w:r w:rsidR="006E4AA8" w:rsidRPr="006A7FA5">
        <w:rPr>
          <w:rFonts w:ascii="Arial" w:hAnsi="Arial" w:cs="Arial"/>
          <w:i/>
          <w:sz w:val="20"/>
          <w:szCs w:val="20"/>
        </w:rPr>
        <w:t>[</w:t>
      </w:r>
      <w:r w:rsidR="0018463B" w:rsidRPr="006A7FA5">
        <w:rPr>
          <w:rFonts w:ascii="Arial" w:hAnsi="Arial" w:cs="Arial"/>
          <w:i/>
          <w:sz w:val="20"/>
          <w:szCs w:val="20"/>
        </w:rPr>
        <w:t xml:space="preserve">Given the pervasiveness of food fundraisers </w:t>
      </w:r>
      <w:r w:rsidR="00664AD8" w:rsidRPr="006A7FA5">
        <w:rPr>
          <w:rFonts w:ascii="Arial" w:hAnsi="Arial" w:cs="Arial"/>
          <w:i/>
          <w:sz w:val="20"/>
          <w:szCs w:val="20"/>
        </w:rPr>
        <w:t xml:space="preserve">in many schools </w:t>
      </w:r>
      <w:r w:rsidR="0018463B" w:rsidRPr="006A7FA5">
        <w:rPr>
          <w:rFonts w:ascii="Arial" w:hAnsi="Arial" w:cs="Arial"/>
          <w:i/>
          <w:sz w:val="20"/>
          <w:szCs w:val="20"/>
        </w:rPr>
        <w:t xml:space="preserve">and the wide availability of profitable, healthy fundraising options, </w:t>
      </w:r>
      <w:r w:rsidR="006E4AA8" w:rsidRPr="006A7FA5">
        <w:rPr>
          <w:rFonts w:ascii="Arial" w:hAnsi="Arial" w:cs="Arial"/>
          <w:i/>
          <w:sz w:val="20"/>
          <w:szCs w:val="20"/>
        </w:rPr>
        <w:t xml:space="preserve">additional policy language </w:t>
      </w:r>
      <w:r w:rsidR="0018463B" w:rsidRPr="006A7FA5">
        <w:rPr>
          <w:rFonts w:ascii="Arial" w:hAnsi="Arial" w:cs="Arial"/>
          <w:i/>
          <w:sz w:val="20"/>
          <w:szCs w:val="20"/>
        </w:rPr>
        <w:t>is encouraged</w:t>
      </w:r>
      <w:r w:rsidR="006E4AA8" w:rsidRPr="006A7FA5">
        <w:rPr>
          <w:rFonts w:ascii="Arial" w:hAnsi="Arial" w:cs="Arial"/>
          <w:i/>
          <w:sz w:val="20"/>
          <w:szCs w:val="20"/>
        </w:rPr>
        <w:t>:</w:t>
      </w:r>
    </w:p>
    <w:p w14:paraId="726C6991" w14:textId="77777777" w:rsidR="006E4AA8" w:rsidRPr="006A7FA5" w:rsidRDefault="006E4AA8" w:rsidP="006E4AA8">
      <w:pPr>
        <w:pStyle w:val="ListParagraph"/>
        <w:numPr>
          <w:ilvl w:val="0"/>
          <w:numId w:val="13"/>
        </w:numPr>
        <w:rPr>
          <w:rFonts w:ascii="Arial" w:hAnsi="Arial" w:cs="Arial"/>
          <w:i/>
          <w:sz w:val="20"/>
          <w:szCs w:val="20"/>
        </w:rPr>
      </w:pPr>
      <w:r w:rsidRPr="006A7FA5">
        <w:rPr>
          <w:rFonts w:ascii="Arial" w:hAnsi="Arial" w:cs="Arial"/>
          <w:i/>
          <w:sz w:val="20"/>
          <w:szCs w:val="20"/>
        </w:rPr>
        <w:t xml:space="preserve">Schools will use only </w:t>
      </w:r>
      <w:r w:rsidR="00ED1FF2" w:rsidRPr="006A7FA5">
        <w:rPr>
          <w:rFonts w:ascii="Arial" w:hAnsi="Arial" w:cs="Arial"/>
          <w:i/>
          <w:sz w:val="20"/>
          <w:szCs w:val="20"/>
        </w:rPr>
        <w:t>non</w:t>
      </w:r>
      <w:r w:rsidR="007B41FD" w:rsidRPr="006A7FA5">
        <w:rPr>
          <w:rFonts w:ascii="Arial" w:hAnsi="Arial" w:cs="Arial"/>
          <w:i/>
          <w:sz w:val="20"/>
          <w:szCs w:val="20"/>
        </w:rPr>
        <w:t>-</w:t>
      </w:r>
      <w:r w:rsidR="00ED1FF2" w:rsidRPr="006A7FA5">
        <w:rPr>
          <w:rFonts w:ascii="Arial" w:hAnsi="Arial" w:cs="Arial"/>
          <w:i/>
          <w:sz w:val="20"/>
          <w:szCs w:val="20"/>
        </w:rPr>
        <w:t>food</w:t>
      </w:r>
      <w:r w:rsidRPr="006A7FA5">
        <w:rPr>
          <w:rFonts w:ascii="Arial" w:hAnsi="Arial" w:cs="Arial"/>
          <w:i/>
          <w:sz w:val="20"/>
          <w:szCs w:val="20"/>
        </w:rPr>
        <w:t xml:space="preserve"> </w:t>
      </w:r>
      <w:proofErr w:type="gramStart"/>
      <w:r w:rsidRPr="006A7FA5">
        <w:rPr>
          <w:rFonts w:ascii="Arial" w:hAnsi="Arial" w:cs="Arial"/>
          <w:i/>
          <w:sz w:val="20"/>
          <w:szCs w:val="20"/>
        </w:rPr>
        <w:t xml:space="preserve">fundraisers, </w:t>
      </w:r>
      <w:r w:rsidR="0018463B" w:rsidRPr="006A7FA5">
        <w:rPr>
          <w:rFonts w:ascii="Arial" w:hAnsi="Arial" w:cs="Arial"/>
          <w:i/>
          <w:sz w:val="20"/>
          <w:szCs w:val="20"/>
        </w:rPr>
        <w:t>and</w:t>
      </w:r>
      <w:proofErr w:type="gramEnd"/>
      <w:r w:rsidR="0018463B" w:rsidRPr="006A7FA5">
        <w:rPr>
          <w:rFonts w:ascii="Arial" w:hAnsi="Arial" w:cs="Arial"/>
          <w:i/>
          <w:sz w:val="20"/>
          <w:szCs w:val="20"/>
        </w:rPr>
        <w:t xml:space="preserve"> encourage </w:t>
      </w:r>
      <w:r w:rsidRPr="006A7FA5">
        <w:rPr>
          <w:rFonts w:ascii="Arial" w:hAnsi="Arial" w:cs="Arial"/>
          <w:i/>
          <w:sz w:val="20"/>
          <w:szCs w:val="20"/>
        </w:rPr>
        <w:t>those promoting physical activity</w:t>
      </w:r>
      <w:r w:rsidR="0018463B" w:rsidRPr="006A7FA5">
        <w:rPr>
          <w:rFonts w:ascii="Arial" w:hAnsi="Arial" w:cs="Arial"/>
          <w:i/>
          <w:sz w:val="20"/>
          <w:szCs w:val="20"/>
        </w:rPr>
        <w:t xml:space="preserve"> (such as walk-a-thons, </w:t>
      </w:r>
      <w:r w:rsidR="00D30AF8">
        <w:rPr>
          <w:rFonts w:ascii="Arial" w:hAnsi="Arial" w:cs="Arial"/>
          <w:i/>
          <w:sz w:val="20"/>
          <w:szCs w:val="20"/>
        </w:rPr>
        <w:t>J</w:t>
      </w:r>
      <w:r w:rsidR="0018463B" w:rsidRPr="006A7FA5">
        <w:rPr>
          <w:rFonts w:ascii="Arial" w:hAnsi="Arial" w:cs="Arial"/>
          <w:i/>
          <w:sz w:val="20"/>
          <w:szCs w:val="20"/>
        </w:rPr>
        <w:t xml:space="preserve">ump </w:t>
      </w:r>
      <w:r w:rsidR="00D30AF8">
        <w:rPr>
          <w:rFonts w:ascii="Arial" w:hAnsi="Arial" w:cs="Arial"/>
          <w:i/>
          <w:sz w:val="20"/>
          <w:szCs w:val="20"/>
        </w:rPr>
        <w:t>R</w:t>
      </w:r>
      <w:r w:rsidR="0018463B" w:rsidRPr="006A7FA5">
        <w:rPr>
          <w:rFonts w:ascii="Arial" w:hAnsi="Arial" w:cs="Arial"/>
          <w:i/>
          <w:sz w:val="20"/>
          <w:szCs w:val="20"/>
        </w:rPr>
        <w:t xml:space="preserve">ope for </w:t>
      </w:r>
      <w:r w:rsidR="00D30AF8">
        <w:rPr>
          <w:rFonts w:ascii="Arial" w:hAnsi="Arial" w:cs="Arial"/>
          <w:i/>
          <w:sz w:val="20"/>
          <w:szCs w:val="20"/>
        </w:rPr>
        <w:t>H</w:t>
      </w:r>
      <w:r w:rsidR="0018463B" w:rsidRPr="006A7FA5">
        <w:rPr>
          <w:rFonts w:ascii="Arial" w:hAnsi="Arial" w:cs="Arial"/>
          <w:i/>
          <w:sz w:val="20"/>
          <w:szCs w:val="20"/>
        </w:rPr>
        <w:t>eart, fun runs, etc.)</w:t>
      </w:r>
      <w:r w:rsidRPr="006A7FA5">
        <w:rPr>
          <w:rFonts w:ascii="Arial" w:hAnsi="Arial" w:cs="Arial"/>
          <w:i/>
          <w:sz w:val="20"/>
          <w:szCs w:val="20"/>
        </w:rPr>
        <w:t xml:space="preserve">. </w:t>
      </w:r>
    </w:p>
    <w:p w14:paraId="441ADF34" w14:textId="77777777" w:rsidR="00805B46" w:rsidRPr="006A7FA5" w:rsidRDefault="006E4AA8" w:rsidP="0018463B">
      <w:pPr>
        <w:pStyle w:val="ListParagraph"/>
        <w:numPr>
          <w:ilvl w:val="0"/>
          <w:numId w:val="13"/>
        </w:numPr>
        <w:rPr>
          <w:rFonts w:ascii="Arial" w:hAnsi="Arial" w:cs="Arial"/>
          <w:b/>
          <w:i/>
          <w:sz w:val="20"/>
          <w:szCs w:val="20"/>
        </w:rPr>
      </w:pPr>
      <w:r w:rsidRPr="006A7FA5">
        <w:rPr>
          <w:rFonts w:ascii="Arial" w:hAnsi="Arial" w:cs="Arial"/>
          <w:i/>
          <w:sz w:val="20"/>
          <w:szCs w:val="20"/>
        </w:rPr>
        <w:t xml:space="preserve">Fundraising during </w:t>
      </w:r>
      <w:r w:rsidRPr="006A7FA5">
        <w:rPr>
          <w:rFonts w:ascii="Arial" w:hAnsi="Arial" w:cs="Arial"/>
          <w:i/>
          <w:sz w:val="20"/>
          <w:szCs w:val="20"/>
          <w:u w:val="single"/>
        </w:rPr>
        <w:t>and outside</w:t>
      </w:r>
      <w:r w:rsidRPr="006A7FA5">
        <w:rPr>
          <w:rFonts w:ascii="Arial" w:hAnsi="Arial" w:cs="Arial"/>
          <w:i/>
          <w:sz w:val="20"/>
          <w:szCs w:val="20"/>
        </w:rPr>
        <w:t xml:space="preserve"> school hours will sell only </w:t>
      </w:r>
      <w:r w:rsidR="00ED1FF2" w:rsidRPr="006A7FA5">
        <w:rPr>
          <w:rFonts w:ascii="Arial" w:hAnsi="Arial" w:cs="Arial"/>
          <w:i/>
          <w:sz w:val="20"/>
          <w:szCs w:val="20"/>
        </w:rPr>
        <w:t>non</w:t>
      </w:r>
      <w:r w:rsidR="007B41FD" w:rsidRPr="006A7FA5">
        <w:rPr>
          <w:rFonts w:ascii="Arial" w:hAnsi="Arial" w:cs="Arial"/>
          <w:i/>
          <w:sz w:val="20"/>
          <w:szCs w:val="20"/>
        </w:rPr>
        <w:t>-</w:t>
      </w:r>
      <w:r w:rsidR="00ED1FF2" w:rsidRPr="006A7FA5">
        <w:rPr>
          <w:rFonts w:ascii="Arial" w:hAnsi="Arial" w:cs="Arial"/>
          <w:i/>
          <w:sz w:val="20"/>
          <w:szCs w:val="20"/>
        </w:rPr>
        <w:t>food</w:t>
      </w:r>
      <w:r w:rsidRPr="006A7FA5">
        <w:rPr>
          <w:rFonts w:ascii="Arial" w:hAnsi="Arial" w:cs="Arial"/>
          <w:i/>
          <w:sz w:val="20"/>
          <w:szCs w:val="20"/>
        </w:rPr>
        <w:t xml:space="preserve"> items or foods and beverages that meet or exceed </w:t>
      </w:r>
      <w:r w:rsidR="005408A9" w:rsidRPr="006A7FA5">
        <w:rPr>
          <w:rFonts w:ascii="Arial" w:hAnsi="Arial" w:cs="Arial"/>
          <w:i/>
          <w:sz w:val="20"/>
          <w:szCs w:val="20"/>
        </w:rPr>
        <w:t xml:space="preserve">the </w:t>
      </w:r>
      <w:r w:rsidRPr="006A7FA5">
        <w:rPr>
          <w:rFonts w:ascii="Arial" w:hAnsi="Arial" w:cs="Arial"/>
          <w:i/>
          <w:sz w:val="20"/>
          <w:szCs w:val="20"/>
        </w:rPr>
        <w:t>Smart Snacks</w:t>
      </w:r>
      <w:r w:rsidR="005408A9" w:rsidRPr="006A7FA5">
        <w:rPr>
          <w:rFonts w:ascii="Arial" w:hAnsi="Arial" w:cs="Arial"/>
          <w:i/>
          <w:sz w:val="20"/>
          <w:szCs w:val="20"/>
        </w:rPr>
        <w:t xml:space="preserve"> nutrition standards</w:t>
      </w:r>
      <w:r w:rsidR="00625BCD" w:rsidRPr="006A7FA5">
        <w:rPr>
          <w:rFonts w:ascii="Arial" w:hAnsi="Arial" w:cs="Arial"/>
          <w:i/>
          <w:sz w:val="20"/>
          <w:szCs w:val="20"/>
        </w:rPr>
        <w:t>. Th</w:t>
      </w:r>
      <w:r w:rsidR="001C29C7">
        <w:rPr>
          <w:rFonts w:ascii="Arial" w:hAnsi="Arial" w:cs="Arial"/>
          <w:i/>
          <w:sz w:val="20"/>
          <w:szCs w:val="20"/>
        </w:rPr>
        <w:t>ese fundraisers</w:t>
      </w:r>
      <w:r w:rsidR="00625BCD" w:rsidRPr="006A7FA5">
        <w:rPr>
          <w:rFonts w:ascii="Arial" w:hAnsi="Arial" w:cs="Arial"/>
          <w:i/>
          <w:sz w:val="20"/>
          <w:szCs w:val="20"/>
        </w:rPr>
        <w:t xml:space="preserve"> may include but </w:t>
      </w:r>
      <w:r w:rsidR="001C29C7">
        <w:rPr>
          <w:rFonts w:ascii="Arial" w:hAnsi="Arial" w:cs="Arial"/>
          <w:i/>
          <w:sz w:val="20"/>
          <w:szCs w:val="20"/>
        </w:rPr>
        <w:t>are</w:t>
      </w:r>
      <w:r w:rsidR="00625BCD" w:rsidRPr="006A7FA5">
        <w:rPr>
          <w:rFonts w:ascii="Arial" w:hAnsi="Arial" w:cs="Arial"/>
          <w:i/>
          <w:sz w:val="20"/>
          <w:szCs w:val="20"/>
        </w:rPr>
        <w:t xml:space="preserve"> not limited </w:t>
      </w:r>
      <w:proofErr w:type="gramStart"/>
      <w:r w:rsidR="00625BCD" w:rsidRPr="006A7FA5">
        <w:rPr>
          <w:rFonts w:ascii="Arial" w:hAnsi="Arial" w:cs="Arial"/>
          <w:i/>
          <w:sz w:val="20"/>
          <w:szCs w:val="20"/>
        </w:rPr>
        <w:t>to,</w:t>
      </w:r>
      <w:proofErr w:type="gramEnd"/>
      <w:r w:rsidR="00625BCD" w:rsidRPr="006A7FA5">
        <w:rPr>
          <w:rFonts w:ascii="Arial" w:hAnsi="Arial" w:cs="Arial"/>
          <w:i/>
          <w:sz w:val="20"/>
          <w:szCs w:val="20"/>
        </w:rPr>
        <w:t xml:space="preserve"> donation nights at restaurants, cookie dough, candy and pizza sales, market days, etc.</w:t>
      </w:r>
      <w:r w:rsidR="00853C3B" w:rsidRPr="006A7FA5">
        <w:rPr>
          <w:rFonts w:ascii="Arial" w:hAnsi="Arial" w:cs="Arial"/>
          <w:i/>
          <w:sz w:val="20"/>
          <w:szCs w:val="20"/>
        </w:rPr>
        <w:t xml:space="preserve"> (Meets H</w:t>
      </w:r>
      <w:r w:rsidR="001C29C7">
        <w:rPr>
          <w:rFonts w:ascii="Arial" w:hAnsi="Arial" w:cs="Arial"/>
          <w:i/>
          <w:sz w:val="20"/>
          <w:szCs w:val="20"/>
        </w:rPr>
        <w:t xml:space="preserve">ealthy </w:t>
      </w:r>
      <w:proofErr w:type="spellStart"/>
      <w:r w:rsidR="00853C3B" w:rsidRPr="006A7FA5">
        <w:rPr>
          <w:rFonts w:ascii="Arial" w:hAnsi="Arial" w:cs="Arial"/>
          <w:i/>
          <w:sz w:val="20"/>
          <w:szCs w:val="20"/>
        </w:rPr>
        <w:t>S</w:t>
      </w:r>
      <w:r w:rsidR="001C29C7">
        <w:rPr>
          <w:rFonts w:ascii="Arial" w:hAnsi="Arial" w:cs="Arial"/>
          <w:i/>
          <w:sz w:val="20"/>
          <w:szCs w:val="20"/>
        </w:rPr>
        <w:t>schools</w:t>
      </w:r>
      <w:proofErr w:type="spellEnd"/>
      <w:r w:rsidR="001C29C7">
        <w:rPr>
          <w:rFonts w:ascii="Arial" w:hAnsi="Arial" w:cs="Arial"/>
          <w:i/>
          <w:sz w:val="20"/>
          <w:szCs w:val="20"/>
        </w:rPr>
        <w:t xml:space="preserve"> </w:t>
      </w:r>
      <w:r w:rsidR="00853C3B" w:rsidRPr="006A7FA5">
        <w:rPr>
          <w:rFonts w:ascii="Arial" w:hAnsi="Arial" w:cs="Arial"/>
          <w:i/>
          <w:sz w:val="20"/>
          <w:szCs w:val="20"/>
        </w:rPr>
        <w:t>P</w:t>
      </w:r>
      <w:r w:rsidR="001C29C7">
        <w:rPr>
          <w:rFonts w:ascii="Arial" w:hAnsi="Arial" w:cs="Arial"/>
          <w:i/>
          <w:sz w:val="20"/>
          <w:szCs w:val="20"/>
        </w:rPr>
        <w:t>rogram</w:t>
      </w:r>
      <w:r w:rsidR="00853C3B" w:rsidRPr="006A7FA5">
        <w:rPr>
          <w:rFonts w:ascii="Arial" w:hAnsi="Arial" w:cs="Arial"/>
          <w:i/>
          <w:sz w:val="20"/>
          <w:szCs w:val="20"/>
        </w:rPr>
        <w:t xml:space="preserve"> Gold</w:t>
      </w:r>
      <w:r w:rsidR="001C29C7">
        <w:rPr>
          <w:rFonts w:ascii="Arial" w:hAnsi="Arial" w:cs="Arial"/>
          <w:i/>
          <w:sz w:val="20"/>
          <w:szCs w:val="20"/>
        </w:rPr>
        <w:t>-level criteria</w:t>
      </w:r>
      <w:r w:rsidR="00853C3B" w:rsidRPr="006A7FA5">
        <w:rPr>
          <w:rFonts w:ascii="Arial" w:hAnsi="Arial" w:cs="Arial"/>
          <w:i/>
          <w:sz w:val="20"/>
          <w:szCs w:val="20"/>
        </w:rPr>
        <w:t>)</w:t>
      </w:r>
      <w:r w:rsidR="004C0B3D" w:rsidRPr="006A7FA5">
        <w:rPr>
          <w:rFonts w:ascii="Arial" w:hAnsi="Arial" w:cs="Arial"/>
          <w:i/>
          <w:sz w:val="20"/>
          <w:szCs w:val="20"/>
        </w:rPr>
        <w:t>]</w:t>
      </w:r>
      <w:r w:rsidR="00625BCD" w:rsidRPr="006A7FA5">
        <w:rPr>
          <w:rFonts w:ascii="Arial" w:hAnsi="Arial" w:cs="Arial"/>
          <w:i/>
          <w:sz w:val="20"/>
          <w:szCs w:val="20"/>
        </w:rPr>
        <w:t xml:space="preserve"> </w:t>
      </w:r>
    </w:p>
    <w:p w14:paraId="55F1ADB9" w14:textId="77777777" w:rsidR="000E71EB" w:rsidRPr="006A7FA5" w:rsidRDefault="000E71EB" w:rsidP="000E71EB">
      <w:pPr>
        <w:rPr>
          <w:rFonts w:ascii="Arial" w:hAnsi="Arial" w:cs="Arial"/>
          <w:b/>
          <w:i/>
          <w:sz w:val="20"/>
          <w:szCs w:val="20"/>
        </w:rPr>
      </w:pPr>
      <w:r w:rsidRPr="006A7FA5">
        <w:rPr>
          <w:rFonts w:ascii="Arial" w:hAnsi="Arial" w:cs="Arial"/>
          <w:b/>
          <w:i/>
          <w:sz w:val="20"/>
          <w:szCs w:val="20"/>
        </w:rPr>
        <w:t>Nutrition Promotion</w:t>
      </w:r>
    </w:p>
    <w:p w14:paraId="33A27843" w14:textId="77777777" w:rsidR="000E71EB" w:rsidRPr="006A7FA5" w:rsidRDefault="000E71EB" w:rsidP="000E71EB">
      <w:pPr>
        <w:rPr>
          <w:rFonts w:ascii="Arial" w:hAnsi="Arial" w:cs="Arial"/>
          <w:sz w:val="20"/>
          <w:szCs w:val="20"/>
        </w:rPr>
      </w:pPr>
      <w:r w:rsidRPr="006A7FA5">
        <w:rPr>
          <w:rFonts w:ascii="Arial" w:hAnsi="Arial" w:cs="Arial"/>
          <w:sz w:val="20"/>
          <w:szCs w:val="20"/>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sidR="00954767">
        <w:rPr>
          <w:rFonts w:ascii="Arial" w:hAnsi="Arial" w:cs="Arial"/>
          <w:sz w:val="20"/>
          <w:szCs w:val="20"/>
        </w:rPr>
        <w:t>,</w:t>
      </w:r>
      <w:r w:rsidRPr="006A7FA5">
        <w:rPr>
          <w:rFonts w:ascii="Arial" w:hAnsi="Arial" w:cs="Arial"/>
          <w:sz w:val="20"/>
          <w:szCs w:val="20"/>
        </w:rPr>
        <w:t xml:space="preserve"> teachers, parents, students and the community.</w:t>
      </w:r>
    </w:p>
    <w:p w14:paraId="7AEC64F3" w14:textId="7B679C82" w:rsidR="000E71EB" w:rsidRPr="006A7FA5" w:rsidRDefault="00F06FB2" w:rsidP="000E71EB">
      <w:pPr>
        <w:rPr>
          <w:rFonts w:ascii="Arial" w:hAnsi="Arial" w:cs="Arial"/>
          <w:sz w:val="20"/>
          <w:szCs w:val="20"/>
        </w:rPr>
      </w:pPr>
      <w:r>
        <w:rPr>
          <w:rFonts w:ascii="Arial" w:hAnsi="Arial" w:cs="Arial"/>
          <w:sz w:val="20"/>
          <w:szCs w:val="20"/>
        </w:rPr>
        <w:lastRenderedPageBreak/>
        <w:t>TCA</w:t>
      </w:r>
      <w:r w:rsidR="000E71EB" w:rsidRPr="006A7FA5">
        <w:rPr>
          <w:rFonts w:ascii="Arial" w:hAnsi="Arial" w:cs="Arial"/>
          <w:sz w:val="20"/>
          <w:szCs w:val="20"/>
        </w:rPr>
        <w:t xml:space="preserve"> will promote healthy food and beverage choices for all students throughout the school campus, as well as encourage participation in school meal programs. This promotion will occur through at least:</w:t>
      </w:r>
    </w:p>
    <w:p w14:paraId="59E9AA79" w14:textId="77777777" w:rsidR="000E71EB" w:rsidRPr="006A7FA5" w:rsidRDefault="000E71EB" w:rsidP="000E71EB">
      <w:pPr>
        <w:pStyle w:val="ListParagraph"/>
        <w:numPr>
          <w:ilvl w:val="0"/>
          <w:numId w:val="4"/>
        </w:numPr>
        <w:rPr>
          <w:rFonts w:ascii="Arial" w:hAnsi="Arial" w:cs="Arial"/>
          <w:sz w:val="20"/>
          <w:szCs w:val="20"/>
        </w:rPr>
      </w:pPr>
      <w:r w:rsidRPr="006A7FA5">
        <w:rPr>
          <w:rFonts w:ascii="Arial" w:hAnsi="Arial" w:cs="Arial"/>
          <w:sz w:val="20"/>
          <w:szCs w:val="20"/>
        </w:rPr>
        <w:t xml:space="preserve">Implementing </w:t>
      </w:r>
      <w:r w:rsidR="00486D87">
        <w:rPr>
          <w:rFonts w:ascii="Arial" w:hAnsi="Arial" w:cs="Arial"/>
          <w:sz w:val="20"/>
          <w:szCs w:val="20"/>
        </w:rPr>
        <w:t xml:space="preserve">at least </w:t>
      </w:r>
      <w:r w:rsidR="001C29C7">
        <w:rPr>
          <w:rFonts w:ascii="Arial" w:hAnsi="Arial" w:cs="Arial"/>
          <w:sz w:val="20"/>
          <w:szCs w:val="20"/>
        </w:rPr>
        <w:t>ten</w:t>
      </w:r>
      <w:r w:rsidR="00486D87">
        <w:rPr>
          <w:rFonts w:ascii="Arial" w:hAnsi="Arial" w:cs="Arial"/>
          <w:sz w:val="20"/>
          <w:szCs w:val="20"/>
        </w:rPr>
        <w:t xml:space="preserve"> or more </w:t>
      </w:r>
      <w:r w:rsidRPr="006A7FA5">
        <w:rPr>
          <w:rFonts w:ascii="Arial" w:hAnsi="Arial" w:cs="Arial"/>
          <w:sz w:val="20"/>
          <w:szCs w:val="20"/>
        </w:rPr>
        <w:t xml:space="preserve">evidence-based healthy food promotion techniques through the school meal programs using </w:t>
      </w:r>
      <w:hyperlink r:id="rId32" w:history="1">
        <w:r w:rsidRPr="006A7FA5">
          <w:rPr>
            <w:rStyle w:val="Hyperlink"/>
            <w:rFonts w:ascii="Arial" w:hAnsi="Arial" w:cs="Arial"/>
            <w:sz w:val="20"/>
            <w:szCs w:val="20"/>
          </w:rPr>
          <w:t>Smarter Lunchroom techniques</w:t>
        </w:r>
      </w:hyperlink>
      <w:r w:rsidRPr="006A7FA5">
        <w:rPr>
          <w:rFonts w:ascii="Arial" w:hAnsi="Arial" w:cs="Arial"/>
          <w:sz w:val="20"/>
          <w:szCs w:val="20"/>
        </w:rPr>
        <w:t>; and</w:t>
      </w:r>
    </w:p>
    <w:p w14:paraId="743DC8E2" w14:textId="77777777" w:rsidR="00F949C7" w:rsidRDefault="001C29C7" w:rsidP="006E4AA8">
      <w:pPr>
        <w:pStyle w:val="ListParagraph"/>
        <w:numPr>
          <w:ilvl w:val="0"/>
          <w:numId w:val="4"/>
        </w:numPr>
        <w:rPr>
          <w:rFonts w:ascii="Arial" w:hAnsi="Arial" w:cs="Arial"/>
          <w:sz w:val="20"/>
          <w:szCs w:val="20"/>
        </w:rPr>
      </w:pPr>
      <w:r>
        <w:rPr>
          <w:rFonts w:ascii="Arial" w:hAnsi="Arial" w:cs="Arial"/>
          <w:sz w:val="20"/>
          <w:szCs w:val="20"/>
        </w:rPr>
        <w:t xml:space="preserve">Ensuring </w:t>
      </w:r>
      <w:r w:rsidR="00ED2488">
        <w:rPr>
          <w:rFonts w:ascii="Arial" w:hAnsi="Arial" w:cs="Arial"/>
          <w:sz w:val="20"/>
          <w:szCs w:val="20"/>
        </w:rPr>
        <w:t xml:space="preserve">100% of foods and beverages promoted to students </w:t>
      </w:r>
      <w:r w:rsidR="000E71EB" w:rsidRPr="006A7FA5">
        <w:rPr>
          <w:rFonts w:ascii="Arial" w:hAnsi="Arial" w:cs="Arial"/>
          <w:sz w:val="20"/>
          <w:szCs w:val="20"/>
        </w:rPr>
        <w:t>meet the USDA Smart Snacks in School nutrition standards</w:t>
      </w:r>
      <w:r w:rsidR="00496FE6" w:rsidRPr="006A7FA5">
        <w:rPr>
          <w:rFonts w:ascii="Arial" w:hAnsi="Arial" w:cs="Arial"/>
          <w:sz w:val="20"/>
          <w:szCs w:val="20"/>
        </w:rPr>
        <w:t>.</w:t>
      </w:r>
      <w:r w:rsidR="000E71EB" w:rsidRPr="006A7FA5">
        <w:rPr>
          <w:rFonts w:ascii="Arial" w:hAnsi="Arial" w:cs="Arial"/>
          <w:sz w:val="20"/>
          <w:szCs w:val="20"/>
        </w:rPr>
        <w:t xml:space="preserve"> Additional promotion techniques that the </w:t>
      </w:r>
      <w:proofErr w:type="gramStart"/>
      <w:r w:rsidR="000E71EB" w:rsidRPr="006A7FA5">
        <w:rPr>
          <w:rFonts w:ascii="Arial" w:hAnsi="Arial" w:cs="Arial"/>
          <w:sz w:val="20"/>
          <w:szCs w:val="20"/>
        </w:rPr>
        <w:t>District</w:t>
      </w:r>
      <w:proofErr w:type="gramEnd"/>
      <w:r w:rsidR="000E71EB" w:rsidRPr="006A7FA5">
        <w:rPr>
          <w:rFonts w:ascii="Arial" w:hAnsi="Arial" w:cs="Arial"/>
          <w:sz w:val="20"/>
          <w:szCs w:val="20"/>
        </w:rPr>
        <w:t xml:space="preserve"> and individual schools may use are available at </w:t>
      </w:r>
      <w:hyperlink r:id="rId33" w:history="1">
        <w:r w:rsidRPr="001C29C7">
          <w:rPr>
            <w:rStyle w:val="Hyperlink"/>
            <w:rFonts w:ascii="Arial" w:hAnsi="Arial" w:cs="Arial"/>
            <w:sz w:val="20"/>
            <w:szCs w:val="20"/>
          </w:rPr>
          <w:t>http://www.foodplanner.healthiergeneration.org/</w:t>
        </w:r>
      </w:hyperlink>
      <w:r w:rsidR="000E71EB" w:rsidRPr="006A7FA5">
        <w:rPr>
          <w:rFonts w:ascii="Arial" w:hAnsi="Arial" w:cs="Arial"/>
          <w:sz w:val="20"/>
          <w:szCs w:val="20"/>
        </w:rPr>
        <w:t xml:space="preserve">. </w:t>
      </w:r>
    </w:p>
    <w:p w14:paraId="2C24EF8D" w14:textId="77777777" w:rsidR="00F06FB2" w:rsidRPr="00F06FB2" w:rsidRDefault="00F06FB2" w:rsidP="00F06FB2">
      <w:pPr>
        <w:rPr>
          <w:rFonts w:ascii="Arial" w:hAnsi="Arial" w:cs="Arial"/>
          <w:sz w:val="20"/>
          <w:szCs w:val="20"/>
        </w:rPr>
      </w:pPr>
    </w:p>
    <w:p w14:paraId="015079A5"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 xml:space="preserve">Nutrition </w:t>
      </w:r>
      <w:r w:rsidR="00ED2488">
        <w:rPr>
          <w:rFonts w:ascii="Arial" w:hAnsi="Arial" w:cs="Arial"/>
          <w:b/>
          <w:i/>
          <w:sz w:val="20"/>
          <w:szCs w:val="20"/>
        </w:rPr>
        <w:t>E</w:t>
      </w:r>
      <w:r w:rsidRPr="006A7FA5">
        <w:rPr>
          <w:rFonts w:ascii="Arial" w:hAnsi="Arial" w:cs="Arial"/>
          <w:b/>
          <w:i/>
          <w:sz w:val="20"/>
          <w:szCs w:val="20"/>
        </w:rPr>
        <w:t>ducation</w:t>
      </w:r>
    </w:p>
    <w:p w14:paraId="07576604" w14:textId="7F76E3F0" w:rsidR="006E4AA8" w:rsidRPr="006A7FA5" w:rsidRDefault="00F06FB2" w:rsidP="006E4AA8">
      <w:pPr>
        <w:rPr>
          <w:rFonts w:ascii="Arial" w:hAnsi="Arial" w:cs="Arial"/>
          <w:sz w:val="20"/>
          <w:szCs w:val="20"/>
        </w:rPr>
      </w:pPr>
      <w:r>
        <w:rPr>
          <w:rFonts w:ascii="Arial" w:hAnsi="Arial" w:cs="Arial"/>
          <w:sz w:val="20"/>
          <w:szCs w:val="20"/>
        </w:rPr>
        <w:t>TCA</w:t>
      </w:r>
      <w:r w:rsidR="006E4AA8" w:rsidRPr="006A7FA5">
        <w:rPr>
          <w:rFonts w:ascii="Arial" w:hAnsi="Arial" w:cs="Arial"/>
          <w:sz w:val="20"/>
          <w:szCs w:val="20"/>
        </w:rPr>
        <w:t xml:space="preserve"> </w:t>
      </w:r>
      <w:r w:rsidR="00722957">
        <w:rPr>
          <w:rFonts w:ascii="Arial" w:hAnsi="Arial" w:cs="Arial"/>
          <w:sz w:val="20"/>
          <w:szCs w:val="20"/>
        </w:rPr>
        <w:t>will</w:t>
      </w:r>
      <w:r w:rsidR="006E4AA8" w:rsidRPr="006A7FA5">
        <w:rPr>
          <w:rFonts w:ascii="Arial" w:hAnsi="Arial" w:cs="Arial"/>
          <w:sz w:val="20"/>
          <w:szCs w:val="20"/>
        </w:rPr>
        <w:t xml:space="preserve"> teach, </w:t>
      </w:r>
      <w:r w:rsidR="00A511E2" w:rsidRPr="006A7FA5">
        <w:rPr>
          <w:rFonts w:ascii="Arial" w:hAnsi="Arial" w:cs="Arial"/>
          <w:sz w:val="20"/>
          <w:szCs w:val="20"/>
        </w:rPr>
        <w:t xml:space="preserve">model, </w:t>
      </w:r>
      <w:r w:rsidR="006E4AA8" w:rsidRPr="006A7FA5">
        <w:rPr>
          <w:rFonts w:ascii="Arial" w:hAnsi="Arial" w:cs="Arial"/>
          <w:sz w:val="20"/>
          <w:szCs w:val="20"/>
        </w:rPr>
        <w:t xml:space="preserve">encourage and support healthy eating by </w:t>
      </w:r>
      <w:r w:rsidR="00C81370">
        <w:rPr>
          <w:rFonts w:ascii="Arial" w:hAnsi="Arial" w:cs="Arial"/>
          <w:sz w:val="20"/>
          <w:szCs w:val="20"/>
        </w:rPr>
        <w:t xml:space="preserve">all </w:t>
      </w:r>
      <w:r w:rsidR="006E4AA8" w:rsidRPr="006A7FA5">
        <w:rPr>
          <w:rFonts w:ascii="Arial" w:hAnsi="Arial" w:cs="Arial"/>
          <w:sz w:val="20"/>
          <w:szCs w:val="20"/>
        </w:rPr>
        <w:t>students. Schools will provide nutrition education and engage in nutrition promotion that:</w:t>
      </w:r>
    </w:p>
    <w:p w14:paraId="3EF16E56" w14:textId="77777777" w:rsidR="006E4AA8" w:rsidRPr="006A7FA5" w:rsidRDefault="00762062" w:rsidP="006A7FA5">
      <w:pPr>
        <w:pStyle w:val="ListParagraph"/>
        <w:numPr>
          <w:ilvl w:val="0"/>
          <w:numId w:val="3"/>
        </w:numPr>
        <w:ind w:left="360"/>
        <w:rPr>
          <w:rFonts w:ascii="Arial" w:hAnsi="Arial" w:cs="Arial"/>
          <w:sz w:val="20"/>
          <w:szCs w:val="20"/>
        </w:rPr>
      </w:pPr>
      <w:proofErr w:type="gramStart"/>
      <w:r w:rsidRPr="006A7FA5">
        <w:rPr>
          <w:rFonts w:ascii="Arial" w:hAnsi="Arial" w:cs="Arial"/>
          <w:sz w:val="20"/>
          <w:szCs w:val="20"/>
        </w:rPr>
        <w:t>Is</w:t>
      </w:r>
      <w:proofErr w:type="gramEnd"/>
      <w:r w:rsidRPr="006A7FA5">
        <w:rPr>
          <w:rFonts w:ascii="Arial" w:hAnsi="Arial" w:cs="Arial"/>
          <w:sz w:val="20"/>
          <w:szCs w:val="20"/>
        </w:rPr>
        <w:t xml:space="preserve"> </w:t>
      </w:r>
      <w:r w:rsidR="006E4AA8" w:rsidRPr="006A7FA5">
        <w:rPr>
          <w:rFonts w:ascii="Arial" w:hAnsi="Arial" w:cs="Arial"/>
          <w:sz w:val="20"/>
          <w:szCs w:val="20"/>
        </w:rPr>
        <w:t xml:space="preserve">designed to provide students with the knowledge and skills necessary to promote and protect their </w:t>
      </w:r>
      <w:proofErr w:type="gramStart"/>
      <w:r w:rsidR="006E4AA8" w:rsidRPr="006A7FA5">
        <w:rPr>
          <w:rFonts w:ascii="Arial" w:hAnsi="Arial" w:cs="Arial"/>
          <w:sz w:val="20"/>
          <w:szCs w:val="20"/>
        </w:rPr>
        <w:t>health;</w:t>
      </w:r>
      <w:proofErr w:type="gramEnd"/>
    </w:p>
    <w:p w14:paraId="4F22B823" w14:textId="77777777" w:rsidR="006E4AA8" w:rsidRPr="006A7FA5" w:rsidRDefault="00762062" w:rsidP="006A7FA5">
      <w:pPr>
        <w:pStyle w:val="ListParagraph"/>
        <w:numPr>
          <w:ilvl w:val="0"/>
          <w:numId w:val="3"/>
        </w:numPr>
        <w:ind w:left="360"/>
        <w:rPr>
          <w:rFonts w:ascii="Arial" w:hAnsi="Arial" w:cs="Arial"/>
          <w:sz w:val="20"/>
          <w:szCs w:val="20"/>
        </w:rPr>
      </w:pPr>
      <w:proofErr w:type="gramStart"/>
      <w:r w:rsidRPr="006A7FA5">
        <w:rPr>
          <w:rFonts w:ascii="Arial" w:hAnsi="Arial" w:cs="Arial"/>
          <w:sz w:val="20"/>
          <w:szCs w:val="20"/>
        </w:rPr>
        <w:t>I</w:t>
      </w:r>
      <w:r w:rsidR="00496FE6" w:rsidRPr="006A7FA5">
        <w:rPr>
          <w:rFonts w:ascii="Arial" w:hAnsi="Arial" w:cs="Arial"/>
          <w:sz w:val="20"/>
          <w:szCs w:val="20"/>
        </w:rPr>
        <w:t>s</w:t>
      </w:r>
      <w:proofErr w:type="gramEnd"/>
      <w:r w:rsidR="006E4AA8" w:rsidRPr="006A7FA5">
        <w:rPr>
          <w:rFonts w:ascii="Arial" w:hAnsi="Arial" w:cs="Arial"/>
          <w:sz w:val="20"/>
          <w:szCs w:val="20"/>
        </w:rPr>
        <w:t xml:space="preserve"> part of not only health education classes, but also integrated into other classroom instruction </w:t>
      </w:r>
      <w:r w:rsidR="00425056" w:rsidRPr="006A7FA5">
        <w:rPr>
          <w:rFonts w:ascii="Arial" w:hAnsi="Arial" w:cs="Arial"/>
          <w:sz w:val="20"/>
          <w:szCs w:val="20"/>
        </w:rPr>
        <w:t>through</w:t>
      </w:r>
      <w:r w:rsidR="006E4AA8" w:rsidRPr="006A7FA5">
        <w:rPr>
          <w:rFonts w:ascii="Arial" w:hAnsi="Arial" w:cs="Arial"/>
          <w:sz w:val="20"/>
          <w:szCs w:val="20"/>
        </w:rPr>
        <w:t xml:space="preserve"> subjects such as math, science, language arts, social sciences and elective </w:t>
      </w:r>
      <w:proofErr w:type="gramStart"/>
      <w:r w:rsidR="006E4AA8" w:rsidRPr="006A7FA5">
        <w:rPr>
          <w:rFonts w:ascii="Arial" w:hAnsi="Arial" w:cs="Arial"/>
          <w:sz w:val="20"/>
          <w:szCs w:val="20"/>
        </w:rPr>
        <w:t>subjects;</w:t>
      </w:r>
      <w:proofErr w:type="gramEnd"/>
      <w:r w:rsidR="006E4AA8" w:rsidRPr="006A7FA5">
        <w:rPr>
          <w:rFonts w:ascii="Arial" w:hAnsi="Arial" w:cs="Arial"/>
          <w:sz w:val="20"/>
          <w:szCs w:val="20"/>
        </w:rPr>
        <w:t xml:space="preserve"> </w:t>
      </w:r>
    </w:p>
    <w:p w14:paraId="01FF059D"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enjoyable, </w:t>
      </w:r>
      <w:proofErr w:type="gramStart"/>
      <w:r w:rsidRPr="006A7FA5">
        <w:rPr>
          <w:rFonts w:ascii="Arial" w:hAnsi="Arial" w:cs="Arial"/>
          <w:sz w:val="20"/>
          <w:szCs w:val="20"/>
        </w:rPr>
        <w:t>developmentally-appropriate</w:t>
      </w:r>
      <w:proofErr w:type="gramEnd"/>
      <w:r w:rsidRPr="006A7FA5">
        <w:rPr>
          <w:rFonts w:ascii="Arial" w:hAnsi="Arial" w:cs="Arial"/>
          <w:sz w:val="20"/>
          <w:szCs w:val="20"/>
        </w:rPr>
        <w:t xml:space="preserve">, culturally-relevant and participatory activities, such as </w:t>
      </w:r>
      <w:r w:rsidR="00425056" w:rsidRPr="006A7FA5">
        <w:rPr>
          <w:rFonts w:ascii="Arial" w:hAnsi="Arial" w:cs="Arial"/>
          <w:sz w:val="20"/>
          <w:szCs w:val="20"/>
        </w:rPr>
        <w:t>cooking demonstrations or lessons</w:t>
      </w:r>
      <w:r w:rsidRPr="006A7FA5">
        <w:rPr>
          <w:rFonts w:ascii="Arial" w:hAnsi="Arial" w:cs="Arial"/>
          <w:sz w:val="20"/>
          <w:szCs w:val="20"/>
        </w:rPr>
        <w:t>, promotions, taste</w:t>
      </w:r>
      <w:r w:rsidR="000D015F" w:rsidRPr="006A7FA5">
        <w:rPr>
          <w:rFonts w:ascii="Arial" w:hAnsi="Arial" w:cs="Arial"/>
          <w:sz w:val="20"/>
          <w:szCs w:val="20"/>
        </w:rPr>
        <w:t>-</w:t>
      </w:r>
      <w:r w:rsidRPr="006A7FA5">
        <w:rPr>
          <w:rFonts w:ascii="Arial" w:hAnsi="Arial" w:cs="Arial"/>
          <w:sz w:val="20"/>
          <w:szCs w:val="20"/>
        </w:rPr>
        <w:t>testing, farm visits and school gardens;</w:t>
      </w:r>
    </w:p>
    <w:p w14:paraId="2F8704EB" w14:textId="77777777" w:rsidR="006E4AA8" w:rsidRPr="006A7FA5" w:rsidRDefault="006E4AA8" w:rsidP="006A7FA5">
      <w:pPr>
        <w:pStyle w:val="ListParagraph"/>
        <w:numPr>
          <w:ilvl w:val="0"/>
          <w:numId w:val="3"/>
        </w:numPr>
        <w:ind w:left="360"/>
        <w:rPr>
          <w:rFonts w:ascii="Arial" w:hAnsi="Arial" w:cs="Arial"/>
          <w:sz w:val="20"/>
          <w:szCs w:val="20"/>
        </w:rPr>
      </w:pPr>
      <w:proofErr w:type="gramStart"/>
      <w:r w:rsidRPr="006A7FA5">
        <w:rPr>
          <w:rFonts w:ascii="Arial" w:hAnsi="Arial" w:cs="Arial"/>
          <w:sz w:val="20"/>
          <w:szCs w:val="20"/>
        </w:rPr>
        <w:t>Promote</w:t>
      </w:r>
      <w:r w:rsidR="00954767">
        <w:rPr>
          <w:rFonts w:ascii="Arial" w:hAnsi="Arial" w:cs="Arial"/>
          <w:sz w:val="20"/>
          <w:szCs w:val="20"/>
        </w:rPr>
        <w:t>s</w:t>
      </w:r>
      <w:proofErr w:type="gramEnd"/>
      <w:r w:rsidRPr="006A7FA5">
        <w:rPr>
          <w:rFonts w:ascii="Arial" w:hAnsi="Arial" w:cs="Arial"/>
          <w:sz w:val="20"/>
          <w:szCs w:val="20"/>
        </w:rPr>
        <w:t xml:space="preserve"> fruits, vegetables, whole-grain products, low-fat and fat-free dairy products and healthy food preparation </w:t>
      </w:r>
      <w:proofErr w:type="gramStart"/>
      <w:r w:rsidRPr="006A7FA5">
        <w:rPr>
          <w:rFonts w:ascii="Arial" w:hAnsi="Arial" w:cs="Arial"/>
          <w:sz w:val="20"/>
          <w:szCs w:val="20"/>
        </w:rPr>
        <w:t>methods;</w:t>
      </w:r>
      <w:proofErr w:type="gramEnd"/>
    </w:p>
    <w:p w14:paraId="69D47DA4"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Emphasize</w:t>
      </w:r>
      <w:r w:rsidR="00954767">
        <w:rPr>
          <w:rFonts w:ascii="Arial" w:hAnsi="Arial" w:cs="Arial"/>
          <w:sz w:val="20"/>
          <w:szCs w:val="20"/>
        </w:rPr>
        <w:t>s</w:t>
      </w:r>
      <w:r w:rsidRPr="006A7FA5">
        <w:rPr>
          <w:rFonts w:ascii="Arial" w:hAnsi="Arial" w:cs="Arial"/>
          <w:sz w:val="20"/>
          <w:szCs w:val="20"/>
        </w:rPr>
        <w:t xml:space="preserve"> caloric balance between food intake and energy expenditure (promotes physical activity/exercise</w:t>
      </w:r>
      <w:proofErr w:type="gramStart"/>
      <w:r w:rsidRPr="006A7FA5">
        <w:rPr>
          <w:rFonts w:ascii="Arial" w:hAnsi="Arial" w:cs="Arial"/>
          <w:sz w:val="20"/>
          <w:szCs w:val="20"/>
        </w:rPr>
        <w:t>);</w:t>
      </w:r>
      <w:proofErr w:type="gramEnd"/>
    </w:p>
    <w:p w14:paraId="17E4FE5B"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Link</w:t>
      </w:r>
      <w:r w:rsidR="00954767">
        <w:rPr>
          <w:rFonts w:ascii="Arial" w:hAnsi="Arial" w:cs="Arial"/>
          <w:sz w:val="20"/>
          <w:szCs w:val="20"/>
        </w:rPr>
        <w:t>s</w:t>
      </w:r>
      <w:r w:rsidRPr="006A7FA5">
        <w:rPr>
          <w:rFonts w:ascii="Arial" w:hAnsi="Arial" w:cs="Arial"/>
          <w:sz w:val="20"/>
          <w:szCs w:val="20"/>
        </w:rPr>
        <w:t xml:space="preserve"> with school meal programs, cafeteria nutrition promotion activities, school gardens, Farm to School programs, other school foods and nutrition-related community </w:t>
      </w:r>
      <w:proofErr w:type="gramStart"/>
      <w:r w:rsidRPr="006A7FA5">
        <w:rPr>
          <w:rFonts w:ascii="Arial" w:hAnsi="Arial" w:cs="Arial"/>
          <w:sz w:val="20"/>
          <w:szCs w:val="20"/>
        </w:rPr>
        <w:t>services;</w:t>
      </w:r>
      <w:proofErr w:type="gramEnd"/>
    </w:p>
    <w:p w14:paraId="46FEB39D"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Teach</w:t>
      </w:r>
      <w:r w:rsidR="00954767">
        <w:rPr>
          <w:rFonts w:ascii="Arial" w:hAnsi="Arial" w:cs="Arial"/>
          <w:sz w:val="20"/>
          <w:szCs w:val="20"/>
        </w:rPr>
        <w:t>es</w:t>
      </w:r>
      <w:r w:rsidRPr="006A7FA5">
        <w:rPr>
          <w:rFonts w:ascii="Arial" w:hAnsi="Arial" w:cs="Arial"/>
          <w:sz w:val="20"/>
          <w:szCs w:val="20"/>
        </w:rPr>
        <w:t xml:space="preserve"> media literacy with an emphasis on food </w:t>
      </w:r>
      <w:r w:rsidR="00501976" w:rsidRPr="006A7FA5">
        <w:rPr>
          <w:rFonts w:ascii="Arial" w:hAnsi="Arial" w:cs="Arial"/>
          <w:sz w:val="20"/>
          <w:szCs w:val="20"/>
        </w:rPr>
        <w:t xml:space="preserve">and beverage </w:t>
      </w:r>
      <w:r w:rsidRPr="006A7FA5">
        <w:rPr>
          <w:rFonts w:ascii="Arial" w:hAnsi="Arial" w:cs="Arial"/>
          <w:sz w:val="20"/>
          <w:szCs w:val="20"/>
        </w:rPr>
        <w:t>marketing; and</w:t>
      </w:r>
    </w:p>
    <w:p w14:paraId="343D5D9C"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nutrition education training for teachers and other staff.  </w:t>
      </w:r>
    </w:p>
    <w:p w14:paraId="5B2DFB05" w14:textId="77777777" w:rsidR="008B02A1" w:rsidRPr="006A7FA5" w:rsidRDefault="008B02A1" w:rsidP="006A7FA5">
      <w:pPr>
        <w:rPr>
          <w:rFonts w:ascii="Arial" w:hAnsi="Arial" w:cs="Arial"/>
          <w:i/>
          <w:sz w:val="20"/>
          <w:szCs w:val="20"/>
        </w:rPr>
      </w:pPr>
      <w:r w:rsidRPr="006A7FA5">
        <w:rPr>
          <w:rFonts w:ascii="Arial" w:hAnsi="Arial" w:cs="Arial"/>
          <w:b/>
          <w:i/>
          <w:sz w:val="20"/>
          <w:szCs w:val="20"/>
        </w:rPr>
        <w:t>Essential Healthy Eating Topics in Health Education</w:t>
      </w:r>
    </w:p>
    <w:p w14:paraId="0E03D133" w14:textId="75DB16F4" w:rsidR="000E71EB" w:rsidRPr="006A7FA5" w:rsidRDefault="00F06FB2" w:rsidP="006E4AA8">
      <w:pPr>
        <w:rPr>
          <w:rFonts w:ascii="Arial" w:hAnsi="Arial" w:cs="Arial"/>
          <w:sz w:val="20"/>
          <w:szCs w:val="20"/>
        </w:rPr>
      </w:pPr>
      <w:r>
        <w:rPr>
          <w:rFonts w:ascii="Arial" w:hAnsi="Arial" w:cs="Arial"/>
          <w:sz w:val="20"/>
          <w:szCs w:val="20"/>
        </w:rPr>
        <w:t>TCA</w:t>
      </w:r>
      <w:r w:rsidR="00ED2488">
        <w:rPr>
          <w:rFonts w:ascii="Arial" w:hAnsi="Arial" w:cs="Arial"/>
          <w:sz w:val="20"/>
          <w:szCs w:val="20"/>
        </w:rPr>
        <w:t xml:space="preserve"> will include </w:t>
      </w:r>
      <w:r w:rsidR="006E4AA8" w:rsidRPr="006A7FA5">
        <w:rPr>
          <w:rFonts w:ascii="Arial" w:hAnsi="Arial" w:cs="Arial"/>
          <w:sz w:val="20"/>
          <w:szCs w:val="20"/>
        </w:rPr>
        <w:t xml:space="preserve">in the health education curriculum </w:t>
      </w:r>
      <w:r w:rsidR="00ED2488">
        <w:rPr>
          <w:rFonts w:ascii="Arial" w:hAnsi="Arial" w:cs="Arial"/>
          <w:sz w:val="20"/>
          <w:szCs w:val="20"/>
        </w:rPr>
        <w:t xml:space="preserve">a minimum of 12 of </w:t>
      </w:r>
      <w:r w:rsidR="006E4AA8" w:rsidRPr="006A7FA5">
        <w:rPr>
          <w:rFonts w:ascii="Arial" w:hAnsi="Arial" w:cs="Arial"/>
          <w:sz w:val="20"/>
          <w:szCs w:val="20"/>
        </w:rPr>
        <w:t xml:space="preserve">the </w:t>
      </w:r>
      <w:r w:rsidR="00B34E8C" w:rsidRPr="006A7FA5">
        <w:rPr>
          <w:rFonts w:ascii="Arial" w:hAnsi="Arial" w:cs="Arial"/>
          <w:sz w:val="20"/>
          <w:szCs w:val="20"/>
        </w:rPr>
        <w:t xml:space="preserve">following </w:t>
      </w:r>
      <w:r w:rsidR="006E4AA8" w:rsidRPr="006A7FA5">
        <w:rPr>
          <w:rFonts w:ascii="Arial" w:hAnsi="Arial" w:cs="Arial"/>
          <w:sz w:val="20"/>
          <w:szCs w:val="20"/>
        </w:rPr>
        <w:t>essential topics on healthy eating</w:t>
      </w:r>
      <w:r w:rsidR="000E71EB" w:rsidRPr="006A7FA5">
        <w:rPr>
          <w:rFonts w:ascii="Arial" w:hAnsi="Arial" w:cs="Arial"/>
          <w:sz w:val="20"/>
          <w:szCs w:val="20"/>
        </w:rPr>
        <w:t>:</w:t>
      </w:r>
    </w:p>
    <w:p w14:paraId="437D57F6" w14:textId="77777777" w:rsidR="000E71EB" w:rsidRPr="00BC3294" w:rsidRDefault="00954767"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Pr>
          <w:rFonts w:ascii="Arial" w:eastAsia="Times New Roman" w:hAnsi="Arial" w:cs="Arial"/>
          <w:color w:val="1F1F1F"/>
          <w:sz w:val="20"/>
          <w:szCs w:val="20"/>
        </w:rPr>
        <w:t>R</w:t>
      </w:r>
      <w:r w:rsidR="000E71EB" w:rsidRPr="00BC3294">
        <w:rPr>
          <w:rFonts w:ascii="Arial" w:eastAsia="Times New Roman" w:hAnsi="Arial" w:cs="Arial"/>
          <w:color w:val="1F1F1F"/>
          <w:sz w:val="20"/>
          <w:szCs w:val="20"/>
        </w:rPr>
        <w:t>elationship between healthy eating and personal health and disease prevention</w:t>
      </w:r>
    </w:p>
    <w:p w14:paraId="3AA44851"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Food guidance from </w:t>
      </w:r>
      <w:hyperlink r:id="rId34" w:history="1">
        <w:r w:rsidRPr="00BC3294">
          <w:rPr>
            <w:rStyle w:val="Hyperlink"/>
            <w:rFonts w:ascii="Arial" w:eastAsia="Times New Roman" w:hAnsi="Arial" w:cs="Arial"/>
            <w:sz w:val="20"/>
            <w:szCs w:val="20"/>
          </w:rPr>
          <w:t>MyPlate</w:t>
        </w:r>
      </w:hyperlink>
    </w:p>
    <w:p w14:paraId="4B771DFF"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Reading and using </w:t>
      </w:r>
      <w:r w:rsidR="000A3B40">
        <w:rPr>
          <w:rFonts w:ascii="Arial" w:eastAsia="Times New Roman" w:hAnsi="Arial" w:cs="Arial"/>
          <w:color w:val="1F1F1F"/>
          <w:sz w:val="20"/>
          <w:szCs w:val="20"/>
        </w:rPr>
        <w:t>FDA</w:t>
      </w:r>
      <w:r w:rsidR="000A3B40" w:rsidRPr="00BC3294">
        <w:rPr>
          <w:rFonts w:ascii="Arial" w:eastAsia="Times New Roman" w:hAnsi="Arial" w:cs="Arial"/>
          <w:color w:val="1F1F1F"/>
          <w:sz w:val="20"/>
          <w:szCs w:val="20"/>
        </w:rPr>
        <w:t xml:space="preserve">'s </w:t>
      </w:r>
      <w:r w:rsidR="00954767">
        <w:rPr>
          <w:rFonts w:ascii="Arial" w:eastAsia="Times New Roman" w:hAnsi="Arial" w:cs="Arial"/>
          <w:color w:val="1F1F1F"/>
          <w:sz w:val="20"/>
          <w:szCs w:val="20"/>
        </w:rPr>
        <w:t>nutrition fact</w:t>
      </w:r>
      <w:r w:rsidRPr="00BC3294">
        <w:rPr>
          <w:rFonts w:ascii="Arial" w:eastAsia="Times New Roman" w:hAnsi="Arial" w:cs="Arial"/>
          <w:color w:val="1F1F1F"/>
          <w:sz w:val="20"/>
          <w:szCs w:val="20"/>
        </w:rPr>
        <w:t xml:space="preserve"> labels</w:t>
      </w:r>
    </w:p>
    <w:p w14:paraId="33C69FEC"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a variety of foods every day</w:t>
      </w:r>
    </w:p>
    <w:p w14:paraId="65F1E3DE"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Balancing food intake and physical activity</w:t>
      </w:r>
    </w:p>
    <w:p w14:paraId="0BBFB24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fruits, vegetables and whole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grain products</w:t>
      </w:r>
    </w:p>
    <w:p w14:paraId="54267C6C"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that are low in fat, saturated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fat, and cholesterol and do not contain </w:t>
      </w:r>
      <w:r w:rsidRPr="00BC3294">
        <w:rPr>
          <w:rFonts w:ascii="Arial" w:eastAsia="Times New Roman" w:hAnsi="Arial" w:cs="Arial"/>
          <w:i/>
          <w:iCs/>
          <w:color w:val="1F1F1F"/>
          <w:sz w:val="20"/>
          <w:szCs w:val="20"/>
        </w:rPr>
        <w:t xml:space="preserve">trans </w:t>
      </w:r>
      <w:r w:rsidRPr="00BC3294">
        <w:rPr>
          <w:rFonts w:ascii="Arial" w:eastAsia="Times New Roman" w:hAnsi="Arial" w:cs="Arial"/>
          <w:color w:val="1F1F1F"/>
          <w:sz w:val="20"/>
          <w:szCs w:val="20"/>
        </w:rPr>
        <w:t>fat</w:t>
      </w:r>
    </w:p>
    <w:p w14:paraId="63800B08"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and beverages with little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added </w:t>
      </w:r>
      <w:proofErr w:type="gramStart"/>
      <w:r w:rsidRPr="00BC3294">
        <w:rPr>
          <w:rFonts w:ascii="Arial" w:eastAsia="Times New Roman" w:hAnsi="Arial" w:cs="Arial"/>
          <w:color w:val="1F1F1F"/>
          <w:sz w:val="20"/>
          <w:szCs w:val="20"/>
        </w:rPr>
        <w:t>sugars</w:t>
      </w:r>
      <w:proofErr w:type="gramEnd"/>
    </w:p>
    <w:p w14:paraId="42341CE7"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calcium-rich foods</w:t>
      </w:r>
    </w:p>
    <w:p w14:paraId="6445B271"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Preparing healthy meals and snacks</w:t>
      </w:r>
    </w:p>
    <w:p w14:paraId="60DB81CD"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Risks of unhealthy weight control practices</w:t>
      </w:r>
    </w:p>
    <w:p w14:paraId="600F6CC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Accepting body size differences</w:t>
      </w:r>
    </w:p>
    <w:p w14:paraId="4ACC6622"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lastRenderedPageBreak/>
        <w:t>Food safety</w:t>
      </w:r>
    </w:p>
    <w:p w14:paraId="1E76F268"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water consumption</w:t>
      </w:r>
    </w:p>
    <w:p w14:paraId="543E4145"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eating breakfast</w:t>
      </w:r>
    </w:p>
    <w:p w14:paraId="735AC476"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Making healthy choices when eating at</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restaurants</w:t>
      </w:r>
    </w:p>
    <w:p w14:paraId="7C2FDF3F"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disorders</w:t>
      </w:r>
    </w:p>
    <w:p w14:paraId="539461CE"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hyperlink r:id="rId35" w:history="1">
        <w:r w:rsidRPr="00D10A45">
          <w:rPr>
            <w:rStyle w:val="Hyperlink"/>
            <w:rFonts w:ascii="Arial" w:eastAsia="Times New Roman" w:hAnsi="Arial" w:cs="Arial"/>
            <w:sz w:val="20"/>
            <w:szCs w:val="20"/>
          </w:rPr>
          <w:t>The Dietary Guidelines for Americans</w:t>
        </w:r>
      </w:hyperlink>
    </w:p>
    <w:p w14:paraId="7E7907A7"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Reducing sodium intake</w:t>
      </w:r>
    </w:p>
    <w:p w14:paraId="0427A07C"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healthy eating, including</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media, family, peers and culture</w:t>
      </w:r>
    </w:p>
    <w:p w14:paraId="7F44709D"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related to nutrition and dietary behavior</w:t>
      </w:r>
    </w:p>
    <w:p w14:paraId="7FA12061"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develop a plan and track progress toward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achieving a personal goal to eat healthfully</w:t>
      </w:r>
    </w:p>
    <w:p w14:paraId="6364386D"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Resisting peer pressure related to unhealthy</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dietary behavior</w:t>
      </w:r>
    </w:p>
    <w:p w14:paraId="16D58BEF" w14:textId="77777777" w:rsidR="000E71EB"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Influencing, supporting, or advocating for</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others’ healthy dietary behavior</w:t>
      </w:r>
      <w:r w:rsidR="00B34E8C" w:rsidRPr="006A7FA5">
        <w:rPr>
          <w:rFonts w:ascii="Arial" w:hAnsi="Arial" w:cs="Arial"/>
          <w:sz w:val="20"/>
          <w:szCs w:val="20"/>
        </w:rPr>
        <w:t xml:space="preserve"> </w:t>
      </w:r>
    </w:p>
    <w:p w14:paraId="19661D9A" w14:textId="77777777" w:rsidR="002308CE" w:rsidRPr="00BC3294" w:rsidRDefault="002308CE" w:rsidP="002308CE">
      <w:pPr>
        <w:pStyle w:val="ListParagraph"/>
        <w:autoSpaceDE w:val="0"/>
        <w:autoSpaceDN w:val="0"/>
        <w:adjustRightInd w:val="0"/>
        <w:spacing w:after="0" w:line="240" w:lineRule="auto"/>
        <w:ind w:left="1080"/>
        <w:rPr>
          <w:rFonts w:ascii="Arial" w:eastAsia="Times New Roman" w:hAnsi="Arial" w:cs="Arial"/>
          <w:color w:val="1F1F1F"/>
          <w:sz w:val="20"/>
          <w:szCs w:val="20"/>
        </w:rPr>
      </w:pPr>
    </w:p>
    <w:p w14:paraId="7D8A653F" w14:textId="77777777" w:rsidR="006E4AA8" w:rsidRPr="004207FB" w:rsidRDefault="00496FE6" w:rsidP="004207FB">
      <w:pPr>
        <w:spacing w:line="240" w:lineRule="auto"/>
        <w:rPr>
          <w:rFonts w:ascii="Arial" w:hAnsi="Arial" w:cs="Arial"/>
          <w:sz w:val="20"/>
          <w:szCs w:val="20"/>
        </w:rPr>
      </w:pPr>
      <w:r w:rsidRPr="006A7FA5">
        <w:rPr>
          <w:rFonts w:ascii="Arial" w:hAnsi="Arial" w:cs="Arial"/>
          <w:sz w:val="20"/>
          <w:szCs w:val="20"/>
        </w:rPr>
        <w:br/>
      </w:r>
      <w:r w:rsidR="006E4AA8" w:rsidRPr="006A7FA5">
        <w:rPr>
          <w:rFonts w:ascii="Arial" w:hAnsi="Arial" w:cs="Arial"/>
          <w:b/>
          <w:i/>
          <w:sz w:val="20"/>
          <w:szCs w:val="20"/>
        </w:rPr>
        <w:t xml:space="preserve">Food </w:t>
      </w:r>
      <w:r w:rsidR="005250E4" w:rsidRPr="006A7FA5">
        <w:rPr>
          <w:rFonts w:ascii="Arial" w:hAnsi="Arial" w:cs="Arial"/>
          <w:b/>
          <w:i/>
          <w:sz w:val="20"/>
          <w:szCs w:val="20"/>
        </w:rPr>
        <w:t xml:space="preserve">and Beverage </w:t>
      </w:r>
      <w:r w:rsidR="006E4AA8" w:rsidRPr="006A7FA5">
        <w:rPr>
          <w:rFonts w:ascii="Arial" w:hAnsi="Arial" w:cs="Arial"/>
          <w:b/>
          <w:i/>
          <w:sz w:val="20"/>
          <w:szCs w:val="20"/>
        </w:rPr>
        <w:t>Marketing in Schools</w:t>
      </w:r>
    </w:p>
    <w:p w14:paraId="415B2CF4" w14:textId="5A06212B" w:rsidR="006E6E79" w:rsidRDefault="00F06FB2" w:rsidP="004207FB">
      <w:pPr>
        <w:spacing w:after="0" w:line="300" w:lineRule="atLeast"/>
        <w:ind w:left="17"/>
        <w:rPr>
          <w:rFonts w:ascii="Arial" w:hAnsi="Arial" w:cs="Arial"/>
          <w:sz w:val="20"/>
          <w:szCs w:val="20"/>
        </w:rPr>
      </w:pPr>
      <w:r>
        <w:rPr>
          <w:rFonts w:ascii="Arial" w:hAnsi="Arial" w:cs="Arial"/>
          <w:sz w:val="20"/>
          <w:szCs w:val="20"/>
        </w:rPr>
        <w:t>TCA</w:t>
      </w:r>
      <w:r w:rsidR="00A93C43" w:rsidRPr="006A7FA5">
        <w:rPr>
          <w:rFonts w:ascii="Arial" w:hAnsi="Arial" w:cs="Arial"/>
          <w:sz w:val="20"/>
          <w:szCs w:val="20"/>
        </w:rPr>
        <w:t xml:space="preserve"> </w:t>
      </w:r>
      <w:r w:rsidR="00C97123" w:rsidRPr="006A7FA5">
        <w:rPr>
          <w:rFonts w:ascii="Arial" w:hAnsi="Arial" w:cs="Arial"/>
          <w:sz w:val="20"/>
          <w:szCs w:val="20"/>
        </w:rPr>
        <w:t xml:space="preserve">is committed to providing a school environment that ensures opportunities for all students to practice healthy eating and physical activity behaviors throughout the school day while minimizing commercial distractions. </w:t>
      </w:r>
      <w:r>
        <w:rPr>
          <w:rFonts w:ascii="Arial" w:hAnsi="Arial" w:cs="Arial"/>
          <w:sz w:val="20"/>
          <w:szCs w:val="20"/>
        </w:rPr>
        <w:t>TCA</w:t>
      </w:r>
      <w:r w:rsidR="00C97123" w:rsidRPr="006A7FA5">
        <w:rPr>
          <w:rFonts w:ascii="Arial" w:hAnsi="Arial" w:cs="Arial"/>
          <w:sz w:val="20"/>
          <w:szCs w:val="20"/>
        </w:rPr>
        <w:t xml:space="preserve"> strives to teach students how to make informed choices about nutrition, health and physical activity. These efforts will be weakened if students are subjected to advertising on </w:t>
      </w:r>
      <w:r>
        <w:rPr>
          <w:rFonts w:ascii="Arial" w:hAnsi="Arial" w:cs="Arial"/>
          <w:sz w:val="20"/>
          <w:szCs w:val="20"/>
        </w:rPr>
        <w:t>TCA</w:t>
      </w:r>
      <w:r w:rsidR="00C97123" w:rsidRPr="006A7FA5">
        <w:rPr>
          <w:rFonts w:ascii="Arial" w:hAnsi="Arial" w:cs="Arial"/>
          <w:sz w:val="20"/>
          <w:szCs w:val="20"/>
        </w:rPr>
        <w:t xml:space="preserve"> property that contains messages inconsistent with the health information </w:t>
      </w:r>
      <w:r>
        <w:rPr>
          <w:rFonts w:ascii="Arial" w:hAnsi="Arial" w:cs="Arial"/>
          <w:sz w:val="20"/>
          <w:szCs w:val="20"/>
        </w:rPr>
        <w:t>TCA</w:t>
      </w:r>
      <w:r w:rsidR="00C97123" w:rsidRPr="006A7FA5">
        <w:rPr>
          <w:rFonts w:ascii="Arial" w:hAnsi="Arial" w:cs="Arial"/>
          <w:sz w:val="20"/>
          <w:szCs w:val="20"/>
        </w:rPr>
        <w:t xml:space="preserve"> is imparting through nutrition education and health promotion efforts. It is the intent of </w:t>
      </w:r>
      <w:r>
        <w:rPr>
          <w:rFonts w:ascii="Arial" w:hAnsi="Arial" w:cs="Arial"/>
          <w:sz w:val="20"/>
          <w:szCs w:val="20"/>
        </w:rPr>
        <w:t>TCA</w:t>
      </w:r>
      <w:r w:rsidR="00C97123" w:rsidRPr="006A7FA5">
        <w:rPr>
          <w:rFonts w:ascii="Arial" w:hAnsi="Arial" w:cs="Arial"/>
          <w:sz w:val="20"/>
          <w:szCs w:val="20"/>
        </w:rPr>
        <w:t xml:space="preserve"> to protect and promote </w:t>
      </w:r>
      <w:proofErr w:type="gramStart"/>
      <w:r w:rsidR="00C97123" w:rsidRPr="006A7FA5">
        <w:rPr>
          <w:rFonts w:ascii="Arial" w:hAnsi="Arial" w:cs="Arial"/>
          <w:sz w:val="20"/>
          <w:szCs w:val="20"/>
        </w:rPr>
        <w:t>student’s</w:t>
      </w:r>
      <w:proofErr w:type="gramEnd"/>
      <w:r w:rsidR="00C97123" w:rsidRPr="006A7FA5">
        <w:rPr>
          <w:rFonts w:ascii="Arial" w:hAnsi="Arial" w:cs="Arial"/>
          <w:sz w:val="20"/>
          <w:szCs w:val="20"/>
        </w:rPr>
        <w:t xml:space="preserve"> health by permitting advertising </w:t>
      </w:r>
      <w:r w:rsidR="00222ED7" w:rsidRPr="006A7FA5">
        <w:rPr>
          <w:rFonts w:ascii="Arial" w:hAnsi="Arial" w:cs="Arial"/>
          <w:sz w:val="20"/>
          <w:szCs w:val="20"/>
        </w:rPr>
        <w:t xml:space="preserve">and marketing </w:t>
      </w:r>
      <w:r w:rsidR="00C97123" w:rsidRPr="006A7FA5">
        <w:rPr>
          <w:rFonts w:ascii="Arial" w:hAnsi="Arial" w:cs="Arial"/>
          <w:sz w:val="20"/>
          <w:szCs w:val="20"/>
        </w:rPr>
        <w:t xml:space="preserve">for only those foods and beverages that are permitted to be sold on the school campus, consistent with </w:t>
      </w:r>
      <w:r>
        <w:rPr>
          <w:rFonts w:ascii="Arial" w:hAnsi="Arial" w:cs="Arial"/>
          <w:sz w:val="20"/>
          <w:szCs w:val="20"/>
        </w:rPr>
        <w:t>TCA’s</w:t>
      </w:r>
      <w:r w:rsidR="00ED1FF2" w:rsidRPr="006A7FA5">
        <w:rPr>
          <w:rFonts w:ascii="Arial" w:hAnsi="Arial" w:cs="Arial"/>
          <w:sz w:val="20"/>
          <w:szCs w:val="20"/>
        </w:rPr>
        <w:t xml:space="preserve"> wellness policy</w:t>
      </w:r>
      <w:r w:rsidR="00C97123" w:rsidRPr="006A7FA5">
        <w:rPr>
          <w:rFonts w:ascii="Arial" w:hAnsi="Arial" w:cs="Arial"/>
          <w:sz w:val="20"/>
          <w:szCs w:val="20"/>
        </w:rPr>
        <w:t>.</w:t>
      </w:r>
    </w:p>
    <w:p w14:paraId="61D86B46" w14:textId="77777777" w:rsidR="004207FB" w:rsidRPr="004207FB" w:rsidRDefault="004207FB" w:rsidP="004207FB">
      <w:pPr>
        <w:spacing w:after="0" w:line="300" w:lineRule="atLeast"/>
        <w:ind w:left="17"/>
        <w:rPr>
          <w:rFonts w:ascii="Arial" w:hAnsi="Arial" w:cs="Arial"/>
          <w:sz w:val="20"/>
          <w:szCs w:val="20"/>
        </w:rPr>
      </w:pPr>
    </w:p>
    <w:p w14:paraId="46984614" w14:textId="77777777" w:rsidR="006E6E79" w:rsidRDefault="006E4AA8" w:rsidP="004207FB">
      <w:pPr>
        <w:spacing w:after="0" w:line="300" w:lineRule="atLeast"/>
        <w:ind w:left="17"/>
        <w:rPr>
          <w:rFonts w:ascii="Arial" w:hAnsi="Arial" w:cs="Arial"/>
          <w:sz w:val="20"/>
          <w:szCs w:val="20"/>
        </w:rPr>
      </w:pPr>
      <w:r w:rsidRPr="006A7FA5">
        <w:rPr>
          <w:rFonts w:ascii="Arial" w:hAnsi="Arial" w:cs="Arial"/>
          <w:sz w:val="20"/>
          <w:szCs w:val="20"/>
        </w:rPr>
        <w:t>Any foods and beverages marketed or promoted to students on the school campus</w:t>
      </w:r>
      <w:r w:rsidR="00931BAF" w:rsidRPr="006A7FA5">
        <w:rPr>
          <w:rFonts w:ascii="Arial" w:hAnsi="Arial" w:cs="Arial"/>
          <w:sz w:val="20"/>
          <w:szCs w:val="20"/>
        </w:rPr>
        <w:t>*</w:t>
      </w:r>
      <w:r w:rsidRPr="006A7FA5">
        <w:rPr>
          <w:rFonts w:ascii="Arial" w:hAnsi="Arial" w:cs="Arial"/>
          <w:sz w:val="20"/>
          <w:szCs w:val="20"/>
        </w:rPr>
        <w:t xml:space="preserve"> </w:t>
      </w:r>
      <w:r w:rsidR="0088127A" w:rsidRPr="006A7FA5">
        <w:rPr>
          <w:rFonts w:ascii="Arial" w:hAnsi="Arial" w:cs="Arial"/>
          <w:sz w:val="20"/>
          <w:szCs w:val="20"/>
        </w:rPr>
        <w:t xml:space="preserve">during the school day* </w:t>
      </w:r>
      <w:r w:rsidRPr="006A7FA5">
        <w:rPr>
          <w:rFonts w:ascii="Arial" w:hAnsi="Arial" w:cs="Arial"/>
          <w:sz w:val="20"/>
          <w:szCs w:val="20"/>
        </w:rPr>
        <w:t xml:space="preserve">will meet or exceed the </w:t>
      </w:r>
      <w:r w:rsidR="003C6ADE" w:rsidRPr="006A7FA5">
        <w:rPr>
          <w:rFonts w:ascii="Arial" w:hAnsi="Arial" w:cs="Arial"/>
          <w:sz w:val="20"/>
          <w:szCs w:val="20"/>
        </w:rPr>
        <w:t xml:space="preserve">USDA </w:t>
      </w:r>
      <w:r w:rsidRPr="006A7FA5">
        <w:rPr>
          <w:rFonts w:ascii="Arial" w:hAnsi="Arial" w:cs="Arial"/>
          <w:sz w:val="20"/>
          <w:szCs w:val="20"/>
        </w:rPr>
        <w:t>Smart Snacks in School nutrition standards</w:t>
      </w:r>
      <w:r w:rsidR="000A03AE">
        <w:rPr>
          <w:rFonts w:ascii="Arial" w:hAnsi="Arial" w:cs="Arial"/>
          <w:sz w:val="20"/>
          <w:szCs w:val="20"/>
        </w:rPr>
        <w:t>.</w:t>
      </w:r>
    </w:p>
    <w:p w14:paraId="5AC54B73" w14:textId="77777777" w:rsidR="004207FB" w:rsidRPr="006A7FA5" w:rsidRDefault="004207FB" w:rsidP="004207FB">
      <w:pPr>
        <w:spacing w:after="0" w:line="300" w:lineRule="atLeast"/>
        <w:ind w:left="17"/>
        <w:rPr>
          <w:rFonts w:ascii="Arial" w:hAnsi="Arial" w:cs="Arial"/>
          <w:sz w:val="20"/>
          <w:szCs w:val="20"/>
        </w:rPr>
      </w:pPr>
    </w:p>
    <w:p w14:paraId="5DEC60FA" w14:textId="77777777" w:rsidR="00702FE7" w:rsidRPr="006A7FA5" w:rsidRDefault="00542E6C" w:rsidP="006E6E79">
      <w:pPr>
        <w:spacing w:after="0" w:line="300" w:lineRule="atLeast"/>
        <w:ind w:left="17"/>
        <w:rPr>
          <w:rFonts w:ascii="Arial" w:hAnsi="Arial" w:cs="Arial"/>
          <w:b/>
          <w:sz w:val="20"/>
          <w:szCs w:val="20"/>
        </w:rPr>
      </w:pPr>
      <w:r>
        <w:rPr>
          <w:rFonts w:ascii="Arial" w:hAnsi="Arial" w:cs="Arial"/>
          <w:sz w:val="20"/>
          <w:szCs w:val="20"/>
        </w:rPr>
        <w:t xml:space="preserve">Food and beverage marketing is defined as advertising and other promotions in schools. Food and beverage marketing often includes </w:t>
      </w:r>
      <w:proofErr w:type="gramStart"/>
      <w:r w:rsidRPr="006A7FA5">
        <w:rPr>
          <w:rFonts w:ascii="Arial" w:hAnsi="Arial" w:cs="Arial"/>
          <w:sz w:val="20"/>
          <w:szCs w:val="20"/>
        </w:rPr>
        <w:t>an oral</w:t>
      </w:r>
      <w:proofErr w:type="gramEnd"/>
      <w:r w:rsidRPr="006A7FA5">
        <w:rPr>
          <w:rFonts w:ascii="Arial" w:hAnsi="Arial" w:cs="Arial"/>
          <w:sz w:val="20"/>
          <w:szCs w:val="20"/>
        </w:rPr>
        <w:t>, written, or graphic statements made for the purpose of promoting the sale of a food or beverage product made by the producer, manufacturer, seller or any other entity with a commercial interest in the product.</w:t>
      </w:r>
      <w:r w:rsidR="00245655" w:rsidRPr="006A7FA5">
        <w:rPr>
          <w:rStyle w:val="EndnoteReference"/>
          <w:rFonts w:ascii="Arial" w:hAnsi="Arial" w:cs="Arial"/>
          <w:sz w:val="20"/>
          <w:szCs w:val="20"/>
        </w:rPr>
        <w:endnoteReference w:id="16"/>
      </w:r>
      <w:r w:rsidR="00702FE7" w:rsidRPr="006A7FA5">
        <w:rPr>
          <w:rFonts w:ascii="Arial" w:hAnsi="Arial" w:cs="Arial"/>
          <w:sz w:val="20"/>
          <w:szCs w:val="20"/>
        </w:rPr>
        <w:t xml:space="preserve"> This term includes, but is not limited to the following:</w:t>
      </w:r>
    </w:p>
    <w:p w14:paraId="50514DBB" w14:textId="77777777" w:rsidR="00702FE7" w:rsidRPr="006A7FA5" w:rsidRDefault="00702FE7" w:rsidP="006E6E79">
      <w:pPr>
        <w:spacing w:after="0"/>
        <w:rPr>
          <w:rFonts w:ascii="Arial" w:hAnsi="Arial" w:cs="Arial"/>
          <w:sz w:val="20"/>
          <w:szCs w:val="20"/>
        </w:rPr>
      </w:pPr>
    </w:p>
    <w:p w14:paraId="5A1FE2E3"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6A7FA5">
        <w:rPr>
          <w:rFonts w:ascii="Arial" w:hAnsi="Arial" w:cs="Arial"/>
          <w:sz w:val="20"/>
          <w:szCs w:val="20"/>
        </w:rPr>
        <w:t>Brand names, trademarks, logos or tags, except when placed on a physically present food or beverage product or its container.</w:t>
      </w:r>
    </w:p>
    <w:p w14:paraId="14500425"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Displays, such as on vending machine exteriors</w:t>
      </w:r>
    </w:p>
    <w:p w14:paraId="5CBBC593"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 xml:space="preserve">Corporate brand, logo, name or trademark on school equipment, such as marquees, message boards, scoreboards </w:t>
      </w:r>
      <w:r w:rsidR="00E20FD9" w:rsidRPr="004207FB">
        <w:rPr>
          <w:rFonts w:ascii="Arial" w:hAnsi="Arial" w:cs="Arial"/>
          <w:sz w:val="20"/>
          <w:szCs w:val="20"/>
        </w:rPr>
        <w:t xml:space="preserve">or </w:t>
      </w:r>
      <w:r w:rsidRPr="004207FB">
        <w:rPr>
          <w:rFonts w:ascii="Arial" w:hAnsi="Arial" w:cs="Arial"/>
          <w:sz w:val="20"/>
          <w:szCs w:val="20"/>
        </w:rPr>
        <w:t>backboards</w:t>
      </w:r>
      <w:r w:rsidR="00E20FD9" w:rsidRPr="004207FB">
        <w:rPr>
          <w:rFonts w:ascii="Arial" w:hAnsi="Arial" w:cs="Arial"/>
          <w:sz w:val="20"/>
          <w:szCs w:val="20"/>
        </w:rPr>
        <w:t xml:space="preserve"> (Note: </w:t>
      </w:r>
      <w:r w:rsidR="0053457D" w:rsidRPr="004207FB">
        <w:rPr>
          <w:rFonts w:ascii="Arial" w:hAnsi="Arial" w:cs="Arial"/>
          <w:sz w:val="20"/>
          <w:szCs w:val="20"/>
        </w:rPr>
        <w:t>immediate replacement of these items are not required</w:t>
      </w:r>
      <w:r w:rsidR="00E20FD9" w:rsidRPr="004207FB">
        <w:rPr>
          <w:rFonts w:ascii="Arial" w:hAnsi="Arial" w:cs="Arial"/>
          <w:sz w:val="20"/>
          <w:szCs w:val="20"/>
        </w:rPr>
        <w:t xml:space="preserve">; however, districts will </w:t>
      </w:r>
      <w:r w:rsidR="009823D6" w:rsidRPr="004207FB">
        <w:rPr>
          <w:rFonts w:ascii="Arial" w:hAnsi="Arial" w:cs="Arial"/>
          <w:sz w:val="20"/>
          <w:szCs w:val="20"/>
        </w:rPr>
        <w:t>replac</w:t>
      </w:r>
      <w:r w:rsidR="00CC0843">
        <w:rPr>
          <w:rFonts w:ascii="Arial" w:hAnsi="Arial" w:cs="Arial"/>
          <w:sz w:val="20"/>
          <w:szCs w:val="20"/>
        </w:rPr>
        <w:t>e</w:t>
      </w:r>
      <w:r w:rsidR="009823D6" w:rsidRPr="004207FB">
        <w:rPr>
          <w:rFonts w:ascii="Arial" w:hAnsi="Arial" w:cs="Arial"/>
          <w:sz w:val="20"/>
          <w:szCs w:val="20"/>
        </w:rPr>
        <w:t xml:space="preserve"> </w:t>
      </w:r>
      <w:r w:rsidR="000D7D3D" w:rsidRPr="004207FB">
        <w:rPr>
          <w:rFonts w:ascii="Arial" w:hAnsi="Arial" w:cs="Arial"/>
          <w:sz w:val="20"/>
          <w:szCs w:val="20"/>
        </w:rPr>
        <w:t>or updat</w:t>
      </w:r>
      <w:r w:rsidR="00CC0843">
        <w:rPr>
          <w:rFonts w:ascii="Arial" w:hAnsi="Arial" w:cs="Arial"/>
          <w:sz w:val="20"/>
          <w:szCs w:val="20"/>
        </w:rPr>
        <w:t>e</w:t>
      </w:r>
      <w:r w:rsidR="000D7D3D" w:rsidRPr="004207FB">
        <w:rPr>
          <w:rFonts w:ascii="Arial" w:hAnsi="Arial" w:cs="Arial"/>
          <w:sz w:val="20"/>
          <w:szCs w:val="20"/>
        </w:rPr>
        <w:t xml:space="preserve"> </w:t>
      </w:r>
      <w:r w:rsidR="009823D6" w:rsidRPr="004207FB">
        <w:rPr>
          <w:rFonts w:ascii="Arial" w:hAnsi="Arial" w:cs="Arial"/>
          <w:sz w:val="20"/>
          <w:szCs w:val="20"/>
        </w:rPr>
        <w:t xml:space="preserve">scoreboards or other durable equipment </w:t>
      </w:r>
      <w:r w:rsidR="00CC0843">
        <w:rPr>
          <w:rFonts w:ascii="Arial" w:hAnsi="Arial" w:cs="Arial"/>
          <w:sz w:val="20"/>
          <w:szCs w:val="20"/>
        </w:rPr>
        <w:t xml:space="preserve">when existing contracts are up for renewal or to the extent that is in financially possible </w:t>
      </w:r>
      <w:r w:rsidR="009823D6" w:rsidRPr="004207FB">
        <w:rPr>
          <w:rFonts w:ascii="Arial" w:hAnsi="Arial" w:cs="Arial"/>
          <w:sz w:val="20"/>
          <w:szCs w:val="20"/>
        </w:rPr>
        <w:t xml:space="preserve">over time so that </w:t>
      </w:r>
      <w:r w:rsidR="00CC0843">
        <w:rPr>
          <w:rFonts w:ascii="Arial" w:hAnsi="Arial" w:cs="Arial"/>
          <w:sz w:val="20"/>
          <w:szCs w:val="20"/>
        </w:rPr>
        <w:t xml:space="preserve">items are in </w:t>
      </w:r>
      <w:r w:rsidR="009823D6" w:rsidRPr="004207FB">
        <w:rPr>
          <w:rFonts w:ascii="Arial" w:hAnsi="Arial" w:cs="Arial"/>
          <w:sz w:val="20"/>
          <w:szCs w:val="20"/>
        </w:rPr>
        <w:t>compliance with the marketing policy</w:t>
      </w:r>
      <w:r w:rsidRPr="004207FB">
        <w:rPr>
          <w:rFonts w:ascii="Arial" w:hAnsi="Arial" w:cs="Arial"/>
          <w:sz w:val="20"/>
          <w:szCs w:val="20"/>
        </w:rPr>
        <w:t>.</w:t>
      </w:r>
      <w:r w:rsidR="009823D6" w:rsidRPr="004207FB">
        <w:rPr>
          <w:rFonts w:ascii="Arial" w:hAnsi="Arial" w:cs="Arial"/>
          <w:sz w:val="20"/>
          <w:szCs w:val="20"/>
        </w:rPr>
        <w:t>)</w:t>
      </w:r>
    </w:p>
    <w:p w14:paraId="2A9772D8"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 xml:space="preserve">Corporate </w:t>
      </w:r>
      <w:proofErr w:type="gramStart"/>
      <w:r w:rsidRPr="004207FB">
        <w:rPr>
          <w:rFonts w:ascii="Arial" w:hAnsi="Arial" w:cs="Arial"/>
          <w:sz w:val="20"/>
          <w:szCs w:val="20"/>
        </w:rPr>
        <w:t>brand</w:t>
      </w:r>
      <w:proofErr w:type="gramEnd"/>
      <w:r w:rsidRPr="004207FB">
        <w:rPr>
          <w:rFonts w:ascii="Arial" w:hAnsi="Arial" w:cs="Arial"/>
          <w:sz w:val="20"/>
          <w:szCs w:val="20"/>
        </w:rPr>
        <w:t>, logo, name or trademark on cups</w:t>
      </w:r>
      <w:r w:rsidR="009823D6" w:rsidRPr="004207FB">
        <w:rPr>
          <w:rFonts w:ascii="Arial" w:hAnsi="Arial" w:cs="Arial"/>
          <w:sz w:val="20"/>
          <w:szCs w:val="20"/>
        </w:rPr>
        <w:t xml:space="preserve"> used for beverage dispensing</w:t>
      </w:r>
      <w:r w:rsidRPr="004207FB">
        <w:rPr>
          <w:rFonts w:ascii="Arial" w:hAnsi="Arial" w:cs="Arial"/>
          <w:sz w:val="20"/>
          <w:szCs w:val="20"/>
        </w:rPr>
        <w:t xml:space="preserve">, </w:t>
      </w:r>
      <w:r w:rsidR="006D3962" w:rsidRPr="004207FB">
        <w:rPr>
          <w:rFonts w:ascii="Arial" w:hAnsi="Arial" w:cs="Arial"/>
          <w:sz w:val="20"/>
          <w:szCs w:val="20"/>
        </w:rPr>
        <w:t xml:space="preserve">menu boards, coolers, trash cans and other food service equipment; as well as on </w:t>
      </w:r>
      <w:r w:rsidRPr="004207FB">
        <w:rPr>
          <w:rFonts w:ascii="Arial" w:hAnsi="Arial" w:cs="Arial"/>
          <w:sz w:val="20"/>
          <w:szCs w:val="20"/>
        </w:rPr>
        <w:t xml:space="preserve">posters, book covers, pupil assignment books </w:t>
      </w:r>
      <w:r w:rsidR="00334E2D" w:rsidRPr="004207FB">
        <w:rPr>
          <w:rFonts w:ascii="Arial" w:hAnsi="Arial" w:cs="Arial"/>
          <w:sz w:val="20"/>
          <w:szCs w:val="20"/>
        </w:rPr>
        <w:t xml:space="preserve">or </w:t>
      </w:r>
      <w:r w:rsidRPr="004207FB">
        <w:rPr>
          <w:rFonts w:ascii="Arial" w:hAnsi="Arial" w:cs="Arial"/>
          <w:sz w:val="20"/>
          <w:szCs w:val="20"/>
        </w:rPr>
        <w:t>school supplies</w:t>
      </w:r>
      <w:r w:rsidR="00334E2D" w:rsidRPr="004207FB">
        <w:rPr>
          <w:rFonts w:ascii="Arial" w:hAnsi="Arial" w:cs="Arial"/>
          <w:sz w:val="20"/>
          <w:szCs w:val="20"/>
        </w:rPr>
        <w:t xml:space="preserve"> displayed, distributed, </w:t>
      </w:r>
      <w:r w:rsidR="00D9531C" w:rsidRPr="004207FB">
        <w:rPr>
          <w:rFonts w:ascii="Arial" w:hAnsi="Arial" w:cs="Arial"/>
          <w:sz w:val="20"/>
          <w:szCs w:val="20"/>
        </w:rPr>
        <w:t xml:space="preserve">offered </w:t>
      </w:r>
      <w:r w:rsidR="00334E2D" w:rsidRPr="004207FB">
        <w:rPr>
          <w:rFonts w:ascii="Arial" w:hAnsi="Arial" w:cs="Arial"/>
          <w:sz w:val="20"/>
          <w:szCs w:val="20"/>
        </w:rPr>
        <w:t xml:space="preserve">or sold by the </w:t>
      </w:r>
      <w:proofErr w:type="gramStart"/>
      <w:r w:rsidR="00334E2D" w:rsidRPr="004207FB">
        <w:rPr>
          <w:rFonts w:ascii="Arial" w:hAnsi="Arial" w:cs="Arial"/>
          <w:sz w:val="20"/>
          <w:szCs w:val="20"/>
        </w:rPr>
        <w:t>District</w:t>
      </w:r>
      <w:proofErr w:type="gramEnd"/>
      <w:r w:rsidRPr="004207FB">
        <w:rPr>
          <w:rFonts w:ascii="Arial" w:hAnsi="Arial" w:cs="Arial"/>
          <w:sz w:val="20"/>
          <w:szCs w:val="20"/>
        </w:rPr>
        <w:t>.</w:t>
      </w:r>
    </w:p>
    <w:p w14:paraId="0F1D852A"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lastRenderedPageBreak/>
        <w:t>Advertisements in school publications or school mailings.</w:t>
      </w:r>
    </w:p>
    <w:p w14:paraId="7A8A54AD" w14:textId="77777777" w:rsidR="00805B46" w:rsidRDefault="00702FE7" w:rsidP="00805B46">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Free product samples, taste tests or coupons of a product, or free samples displ</w:t>
      </w:r>
      <w:r w:rsidR="00AF7D4D" w:rsidRPr="004207FB">
        <w:rPr>
          <w:rFonts w:ascii="Arial" w:hAnsi="Arial" w:cs="Arial"/>
          <w:sz w:val="20"/>
          <w:szCs w:val="20"/>
        </w:rPr>
        <w:t>aying advertising of a product.</w:t>
      </w:r>
    </w:p>
    <w:p w14:paraId="27DF686F" w14:textId="77777777" w:rsidR="004207FB" w:rsidRDefault="004207FB" w:rsidP="00486D87">
      <w:pPr>
        <w:pStyle w:val="bullets"/>
        <w:spacing w:after="0"/>
        <w:rPr>
          <w:rFonts w:ascii="Arial" w:hAnsi="Arial" w:cs="Arial"/>
          <w:sz w:val="20"/>
          <w:szCs w:val="20"/>
        </w:rPr>
      </w:pPr>
    </w:p>
    <w:p w14:paraId="40B64044" w14:textId="4C59E58E" w:rsidR="00630CE0" w:rsidRDefault="00630CE0" w:rsidP="00486D87">
      <w:pPr>
        <w:pStyle w:val="bullets"/>
        <w:spacing w:after="0"/>
        <w:rPr>
          <w:rFonts w:ascii="Arial" w:hAnsi="Arial" w:cs="Arial"/>
          <w:sz w:val="20"/>
          <w:szCs w:val="20"/>
        </w:rPr>
      </w:pPr>
      <w:r>
        <w:rPr>
          <w:rFonts w:ascii="Arial" w:hAnsi="Arial" w:cs="Arial"/>
          <w:sz w:val="20"/>
          <w:szCs w:val="20"/>
        </w:rPr>
        <w:t xml:space="preserve">As </w:t>
      </w:r>
      <w:r w:rsidR="00F06FB2">
        <w:rPr>
          <w:rFonts w:ascii="Arial" w:hAnsi="Arial" w:cs="Arial"/>
          <w:sz w:val="20"/>
          <w:szCs w:val="20"/>
        </w:rPr>
        <w:t>TCA</w:t>
      </w:r>
      <w:r>
        <w:rPr>
          <w:rFonts w:ascii="Arial" w:hAnsi="Arial" w:cs="Arial"/>
          <w:sz w:val="20"/>
          <w:szCs w:val="20"/>
        </w:rPr>
        <w:t xml:space="preserve"> nutrition services/Athletics Department/PTA/PTO reviews existing contracts and considers new contracts, equipment and product purchasing (and replacement) decisions should reflect the applicable marketing guidelines established by </w:t>
      </w:r>
      <w:r w:rsidR="00F06FB2">
        <w:rPr>
          <w:rFonts w:ascii="Arial" w:hAnsi="Arial" w:cs="Arial"/>
          <w:sz w:val="20"/>
          <w:szCs w:val="20"/>
        </w:rPr>
        <w:t>TCA’s</w:t>
      </w:r>
      <w:r>
        <w:rPr>
          <w:rFonts w:ascii="Arial" w:hAnsi="Arial" w:cs="Arial"/>
          <w:sz w:val="20"/>
          <w:szCs w:val="20"/>
        </w:rPr>
        <w:t xml:space="preserve"> wellness policy.</w:t>
      </w:r>
    </w:p>
    <w:p w14:paraId="38334CA8" w14:textId="77777777" w:rsidR="00F06FB2" w:rsidRDefault="00F06FB2" w:rsidP="00486D87">
      <w:pPr>
        <w:pStyle w:val="bullets"/>
        <w:spacing w:after="0"/>
        <w:rPr>
          <w:rFonts w:ascii="Arial" w:hAnsi="Arial" w:cs="Arial"/>
          <w:sz w:val="20"/>
          <w:szCs w:val="20"/>
        </w:rPr>
      </w:pPr>
    </w:p>
    <w:p w14:paraId="2310A14D" w14:textId="77777777" w:rsidR="00F06FB2" w:rsidRDefault="00F06FB2" w:rsidP="00486D87">
      <w:pPr>
        <w:pStyle w:val="bullets"/>
        <w:spacing w:after="0"/>
        <w:rPr>
          <w:rFonts w:ascii="Arial" w:hAnsi="Arial" w:cs="Arial"/>
          <w:sz w:val="20"/>
          <w:szCs w:val="20"/>
        </w:rPr>
      </w:pPr>
    </w:p>
    <w:p w14:paraId="2ACC57A8" w14:textId="77777777" w:rsidR="00630CE0" w:rsidRDefault="00630CE0" w:rsidP="00486D87">
      <w:pPr>
        <w:pStyle w:val="bullets"/>
        <w:spacing w:after="0"/>
        <w:rPr>
          <w:rFonts w:ascii="Arial" w:hAnsi="Arial" w:cs="Arial"/>
          <w:sz w:val="20"/>
          <w:szCs w:val="20"/>
        </w:rPr>
      </w:pPr>
    </w:p>
    <w:p w14:paraId="7C4B9188" w14:textId="77777777" w:rsidR="00630CE0" w:rsidRPr="004207FB" w:rsidRDefault="00630CE0" w:rsidP="00486D87">
      <w:pPr>
        <w:pStyle w:val="bullets"/>
        <w:spacing w:after="0"/>
        <w:rPr>
          <w:rFonts w:ascii="Arial" w:hAnsi="Arial" w:cs="Arial"/>
          <w:sz w:val="20"/>
          <w:szCs w:val="20"/>
        </w:rPr>
      </w:pPr>
    </w:p>
    <w:p w14:paraId="7A1B15E0" w14:textId="77777777" w:rsidR="00864C81" w:rsidRPr="004207FB" w:rsidRDefault="00864C81" w:rsidP="00BF21C7">
      <w:pPr>
        <w:pStyle w:val="ListParagraph"/>
        <w:numPr>
          <w:ilvl w:val="0"/>
          <w:numId w:val="2"/>
        </w:numPr>
        <w:ind w:left="720"/>
        <w:rPr>
          <w:rFonts w:ascii="Arial" w:hAnsi="Arial" w:cs="Arial"/>
          <w:b/>
          <w:sz w:val="24"/>
          <w:u w:val="single"/>
        </w:rPr>
      </w:pPr>
      <w:bookmarkStart w:id="14" w:name="Physical_Activity"/>
      <w:r w:rsidRPr="004207FB">
        <w:rPr>
          <w:rFonts w:ascii="Arial" w:hAnsi="Arial" w:cs="Arial"/>
          <w:b/>
          <w:sz w:val="24"/>
          <w:u w:val="single"/>
        </w:rPr>
        <w:t xml:space="preserve">Physical Activity </w:t>
      </w:r>
    </w:p>
    <w:bookmarkEnd w:id="14"/>
    <w:p w14:paraId="7C231BCC" w14:textId="0EC8965C" w:rsidR="00864C81" w:rsidRPr="004207FB" w:rsidRDefault="00F85A9D" w:rsidP="00864C81">
      <w:pPr>
        <w:rPr>
          <w:rFonts w:ascii="Arial" w:hAnsi="Arial" w:cs="Arial"/>
          <w:b/>
          <w:i/>
          <w:sz w:val="20"/>
          <w:szCs w:val="20"/>
        </w:rPr>
      </w:pPr>
      <w:r w:rsidRPr="004207FB">
        <w:rPr>
          <w:rFonts w:ascii="Arial" w:hAnsi="Arial" w:cs="Arial"/>
          <w:sz w:val="20"/>
          <w:szCs w:val="20"/>
          <w:lang w:val="en"/>
        </w:rPr>
        <w:t xml:space="preserve">Children and adolescents should participate in </w:t>
      </w:r>
      <w:r w:rsidR="005C6163">
        <w:rPr>
          <w:rFonts w:ascii="Arial" w:hAnsi="Arial" w:cs="Arial"/>
          <w:sz w:val="20"/>
          <w:szCs w:val="20"/>
          <w:lang w:val="en"/>
        </w:rPr>
        <w:t>at least</w:t>
      </w:r>
      <w:r w:rsidRPr="004207FB">
        <w:rPr>
          <w:rFonts w:ascii="Arial" w:hAnsi="Arial" w:cs="Arial"/>
          <w:sz w:val="20"/>
          <w:szCs w:val="20"/>
          <w:lang w:val="en"/>
        </w:rPr>
        <w:t xml:space="preserve"> 60 minutes of physical activity every day.</w:t>
      </w:r>
      <w:r w:rsidR="00244B74" w:rsidRPr="00244B74">
        <w:rPr>
          <w:rFonts w:ascii="Helvetica" w:hAnsi="Helvetica"/>
          <w:color w:val="333333"/>
          <w:sz w:val="21"/>
          <w:szCs w:val="21"/>
        </w:rPr>
        <w:t xml:space="preserve"> </w:t>
      </w:r>
      <w:r w:rsidRPr="004207FB">
        <w:rPr>
          <w:rFonts w:ascii="Arial" w:hAnsi="Arial" w:cs="Arial"/>
          <w:sz w:val="20"/>
          <w:szCs w:val="20"/>
          <w:lang w:val="en"/>
        </w:rPr>
        <w:t xml:space="preserve">A substantial percentage of students’ physical activity can be provided through a comprehensive school physical activity program </w:t>
      </w:r>
      <w:r w:rsidR="0023545A" w:rsidRPr="004207FB">
        <w:rPr>
          <w:rFonts w:ascii="Arial" w:hAnsi="Arial" w:cs="Arial"/>
          <w:sz w:val="20"/>
          <w:szCs w:val="20"/>
          <w:lang w:val="en"/>
        </w:rPr>
        <w:t>(CSPAP)</w:t>
      </w:r>
      <w:r w:rsidR="00244B74">
        <w:rPr>
          <w:rFonts w:ascii="Arial" w:hAnsi="Arial" w:cs="Arial"/>
          <w:sz w:val="20"/>
          <w:szCs w:val="20"/>
          <w:lang w:val="en"/>
        </w:rPr>
        <w:t xml:space="preserve">. </w:t>
      </w:r>
      <w:r w:rsidR="00244B74" w:rsidRPr="00244B74">
        <w:rPr>
          <w:rFonts w:ascii="Arial" w:hAnsi="Arial" w:cs="Arial"/>
          <w:sz w:val="20"/>
          <w:szCs w:val="20"/>
        </w:rPr>
        <w:t>A CSPAP reflects strong coordination and synergy across all of the components: quality physical education as the foundation</w:t>
      </w:r>
      <w:r w:rsidR="00DB2A11">
        <w:rPr>
          <w:rFonts w:ascii="Arial" w:hAnsi="Arial" w:cs="Arial"/>
          <w:sz w:val="20"/>
          <w:szCs w:val="20"/>
        </w:rPr>
        <w:t>;</w:t>
      </w:r>
      <w:r w:rsidR="00244B74" w:rsidRPr="00244B74">
        <w:rPr>
          <w:rFonts w:ascii="Arial" w:hAnsi="Arial" w:cs="Arial"/>
          <w:sz w:val="20"/>
          <w:szCs w:val="20"/>
        </w:rPr>
        <w:t xml:space="preserve"> physical activity before, during and after school</w:t>
      </w:r>
      <w:r w:rsidR="00DB2A11">
        <w:rPr>
          <w:rFonts w:ascii="Arial" w:hAnsi="Arial" w:cs="Arial"/>
          <w:sz w:val="20"/>
          <w:szCs w:val="20"/>
        </w:rPr>
        <w:t>;</w:t>
      </w:r>
      <w:r w:rsidR="00244B74" w:rsidRPr="00244B74">
        <w:rPr>
          <w:rFonts w:ascii="Arial" w:hAnsi="Arial" w:cs="Arial"/>
          <w:sz w:val="20"/>
          <w:szCs w:val="20"/>
        </w:rPr>
        <w:t xml:space="preserve"> staff involvement and family and community engagement</w:t>
      </w:r>
      <w:r w:rsidR="005D4E03">
        <w:rPr>
          <w:rFonts w:ascii="Arial" w:hAnsi="Arial" w:cs="Arial"/>
          <w:sz w:val="20"/>
          <w:szCs w:val="20"/>
          <w:lang w:val="en"/>
        </w:rPr>
        <w:t xml:space="preserve"> </w:t>
      </w:r>
      <w:proofErr w:type="gramStart"/>
      <w:r w:rsidR="005D4E03">
        <w:rPr>
          <w:rFonts w:ascii="Arial" w:hAnsi="Arial" w:cs="Arial"/>
          <w:sz w:val="20"/>
          <w:szCs w:val="20"/>
          <w:lang w:val="en"/>
        </w:rPr>
        <w:t>and</w:t>
      </w:r>
      <w:r w:rsidR="00244B74">
        <w:rPr>
          <w:rFonts w:ascii="Arial" w:hAnsi="Arial" w:cs="Arial"/>
          <w:sz w:val="20"/>
          <w:szCs w:val="20"/>
          <w:lang w:val="en"/>
        </w:rPr>
        <w:t xml:space="preserve"> </w:t>
      </w:r>
      <w:r w:rsidR="0023545A" w:rsidRPr="004207FB">
        <w:rPr>
          <w:rFonts w:ascii="Arial" w:hAnsi="Arial" w:cs="Arial"/>
          <w:sz w:val="20"/>
          <w:szCs w:val="20"/>
          <w:lang w:val="en"/>
        </w:rPr>
        <w:t xml:space="preserve"> </w:t>
      </w:r>
      <w:r w:rsidR="00F06FB2">
        <w:rPr>
          <w:rFonts w:ascii="Arial" w:hAnsi="Arial" w:cs="Arial"/>
          <w:sz w:val="20"/>
          <w:szCs w:val="20"/>
          <w:lang w:val="en"/>
        </w:rPr>
        <w:t>TCA</w:t>
      </w:r>
      <w:proofErr w:type="gramEnd"/>
      <w:r w:rsidR="0023545A" w:rsidRPr="004207FB">
        <w:rPr>
          <w:rFonts w:ascii="Arial" w:hAnsi="Arial" w:cs="Arial"/>
          <w:sz w:val="20"/>
          <w:szCs w:val="20"/>
          <w:lang w:val="en"/>
        </w:rPr>
        <w:t xml:space="preserve"> is committed to providing these opportunities</w:t>
      </w:r>
      <w:r w:rsidRPr="004207FB">
        <w:rPr>
          <w:rFonts w:ascii="Arial" w:hAnsi="Arial" w:cs="Arial"/>
          <w:sz w:val="20"/>
          <w:szCs w:val="20"/>
          <w:lang w:val="en"/>
        </w:rPr>
        <w:t xml:space="preserve">. </w:t>
      </w:r>
      <w:r w:rsidR="00864C81" w:rsidRPr="004207FB">
        <w:rPr>
          <w:rFonts w:ascii="Arial" w:hAnsi="Arial" w:cs="Arial"/>
          <w:sz w:val="20"/>
          <w:szCs w:val="20"/>
        </w:rPr>
        <w:t xml:space="preserve">Schools will </w:t>
      </w:r>
      <w:r w:rsidR="0023545A" w:rsidRPr="004207FB">
        <w:rPr>
          <w:rFonts w:ascii="Arial" w:hAnsi="Arial" w:cs="Arial"/>
          <w:sz w:val="20"/>
          <w:szCs w:val="20"/>
        </w:rPr>
        <w:t>ensure that</w:t>
      </w:r>
      <w:r w:rsidR="00864C81" w:rsidRPr="004207FB">
        <w:rPr>
          <w:rFonts w:ascii="Arial" w:hAnsi="Arial" w:cs="Arial"/>
          <w:sz w:val="20"/>
          <w:szCs w:val="20"/>
        </w:rPr>
        <w:t xml:space="preserve"> these varied </w:t>
      </w:r>
      <w:r w:rsidR="005C6163">
        <w:rPr>
          <w:rFonts w:ascii="Arial" w:hAnsi="Arial" w:cs="Arial"/>
          <w:sz w:val="20"/>
          <w:szCs w:val="20"/>
        </w:rPr>
        <w:t>physical activity</w:t>
      </w:r>
      <w:r w:rsidR="00864C81" w:rsidRPr="004207FB">
        <w:rPr>
          <w:rFonts w:ascii="Arial" w:hAnsi="Arial" w:cs="Arial"/>
          <w:sz w:val="20"/>
          <w:szCs w:val="20"/>
        </w:rPr>
        <w:t xml:space="preserve"> opportunities </w:t>
      </w:r>
      <w:r w:rsidR="0023545A" w:rsidRPr="004207FB">
        <w:rPr>
          <w:rFonts w:ascii="Arial" w:hAnsi="Arial" w:cs="Arial"/>
          <w:sz w:val="20"/>
          <w:szCs w:val="20"/>
        </w:rPr>
        <w:t xml:space="preserve">are </w:t>
      </w:r>
      <w:r w:rsidR="00864C81" w:rsidRPr="004207FB">
        <w:rPr>
          <w:rFonts w:ascii="Arial" w:hAnsi="Arial" w:cs="Arial"/>
          <w:sz w:val="20"/>
          <w:szCs w:val="20"/>
        </w:rPr>
        <w:t xml:space="preserve">in addition to, </w:t>
      </w:r>
      <w:r w:rsidR="002E1228" w:rsidRPr="004207FB">
        <w:rPr>
          <w:rFonts w:ascii="Arial" w:hAnsi="Arial" w:cs="Arial"/>
          <w:sz w:val="20"/>
          <w:szCs w:val="20"/>
        </w:rPr>
        <w:t xml:space="preserve">and </w:t>
      </w:r>
      <w:r w:rsidR="00864C81" w:rsidRPr="004207FB">
        <w:rPr>
          <w:rFonts w:ascii="Arial" w:hAnsi="Arial" w:cs="Arial"/>
          <w:sz w:val="20"/>
          <w:szCs w:val="20"/>
        </w:rPr>
        <w:t xml:space="preserve">not as a substitute for, </w:t>
      </w:r>
      <w:r w:rsidR="00F907C0" w:rsidRPr="004207FB">
        <w:rPr>
          <w:rFonts w:ascii="Arial" w:hAnsi="Arial" w:cs="Arial"/>
          <w:sz w:val="20"/>
          <w:szCs w:val="20"/>
        </w:rPr>
        <w:t>p</w:t>
      </w:r>
      <w:r w:rsidR="00864C81" w:rsidRPr="004207FB">
        <w:rPr>
          <w:rFonts w:ascii="Arial" w:hAnsi="Arial" w:cs="Arial"/>
          <w:sz w:val="20"/>
          <w:szCs w:val="20"/>
        </w:rPr>
        <w:t xml:space="preserve">hysical </w:t>
      </w:r>
      <w:r w:rsidR="00F907C0" w:rsidRPr="004207FB">
        <w:rPr>
          <w:rFonts w:ascii="Arial" w:hAnsi="Arial" w:cs="Arial"/>
          <w:sz w:val="20"/>
          <w:szCs w:val="20"/>
        </w:rPr>
        <w:t>e</w:t>
      </w:r>
      <w:r w:rsidR="00864C81" w:rsidRPr="004207FB">
        <w:rPr>
          <w:rFonts w:ascii="Arial" w:hAnsi="Arial" w:cs="Arial"/>
          <w:sz w:val="20"/>
          <w:szCs w:val="20"/>
        </w:rPr>
        <w:t xml:space="preserve">ducation (addressed in “Physical Education” subsection). </w:t>
      </w:r>
      <w:r w:rsidR="00F06FB2">
        <w:rPr>
          <w:rFonts w:ascii="Arial" w:hAnsi="Arial" w:cs="Arial"/>
          <w:sz w:val="20"/>
          <w:szCs w:val="20"/>
        </w:rPr>
        <w:t>TCA</w:t>
      </w:r>
      <w:r w:rsidR="00B34E8C" w:rsidRPr="004207FB">
        <w:rPr>
          <w:rFonts w:ascii="Arial" w:hAnsi="Arial" w:cs="Arial"/>
          <w:sz w:val="20"/>
          <w:szCs w:val="20"/>
        </w:rPr>
        <w:t xml:space="preserve"> will be encourage</w:t>
      </w:r>
      <w:r w:rsidR="00C47A1A" w:rsidRPr="004207FB">
        <w:rPr>
          <w:rFonts w:ascii="Arial" w:hAnsi="Arial" w:cs="Arial"/>
          <w:sz w:val="20"/>
          <w:szCs w:val="20"/>
        </w:rPr>
        <w:t>d</w:t>
      </w:r>
      <w:r w:rsidR="00B34E8C" w:rsidRPr="004207FB">
        <w:rPr>
          <w:rFonts w:ascii="Arial" w:hAnsi="Arial" w:cs="Arial"/>
          <w:sz w:val="20"/>
          <w:szCs w:val="20"/>
        </w:rPr>
        <w:t xml:space="preserve"> to participate in </w:t>
      </w:r>
      <w:r w:rsidR="00B34E8C" w:rsidRPr="00AA5130">
        <w:rPr>
          <w:rFonts w:ascii="Arial" w:hAnsi="Arial" w:cs="Arial"/>
          <w:i/>
          <w:sz w:val="20"/>
          <w:szCs w:val="20"/>
        </w:rPr>
        <w:t>Let’s Move</w:t>
      </w:r>
      <w:r w:rsidR="00AA5130">
        <w:rPr>
          <w:rFonts w:ascii="Arial" w:hAnsi="Arial" w:cs="Arial"/>
          <w:i/>
          <w:sz w:val="20"/>
          <w:szCs w:val="20"/>
        </w:rPr>
        <w:t>!</w:t>
      </w:r>
      <w:r w:rsidR="00B34E8C" w:rsidRPr="004207FB">
        <w:rPr>
          <w:rFonts w:ascii="Arial" w:hAnsi="Arial" w:cs="Arial"/>
          <w:sz w:val="20"/>
          <w:szCs w:val="20"/>
        </w:rPr>
        <w:t xml:space="preserve"> Active Schools (</w:t>
      </w:r>
      <w:hyperlink r:id="rId36" w:history="1">
        <w:r w:rsidR="00AA5130">
          <w:rPr>
            <w:rStyle w:val="Hyperlink"/>
            <w:rFonts w:ascii="Arial" w:hAnsi="Arial" w:cs="Arial"/>
            <w:sz w:val="20"/>
            <w:szCs w:val="20"/>
          </w:rPr>
          <w:t>www.letsmoveschools.org</w:t>
        </w:r>
      </w:hyperlink>
      <w:r w:rsidR="00B34E8C" w:rsidRPr="004207FB">
        <w:rPr>
          <w:rFonts w:ascii="Arial" w:hAnsi="Arial" w:cs="Arial"/>
          <w:sz w:val="20"/>
          <w:szCs w:val="20"/>
        </w:rPr>
        <w:t xml:space="preserve">) </w:t>
      </w:r>
      <w:proofErr w:type="gramStart"/>
      <w:r w:rsidR="00B34E8C" w:rsidRPr="004207FB">
        <w:rPr>
          <w:rFonts w:ascii="Arial" w:hAnsi="Arial" w:cs="Arial"/>
          <w:sz w:val="20"/>
          <w:szCs w:val="20"/>
        </w:rPr>
        <w:t>in order to</w:t>
      </w:r>
      <w:proofErr w:type="gramEnd"/>
      <w:r w:rsidR="00B34E8C" w:rsidRPr="004207FB">
        <w:rPr>
          <w:rFonts w:ascii="Arial" w:hAnsi="Arial" w:cs="Arial"/>
          <w:sz w:val="20"/>
          <w:szCs w:val="20"/>
        </w:rPr>
        <w:t xml:space="preserve"> </w:t>
      </w:r>
      <w:r w:rsidR="0023545A" w:rsidRPr="004207FB">
        <w:rPr>
          <w:rFonts w:ascii="Arial" w:hAnsi="Arial" w:cs="Arial"/>
          <w:sz w:val="20"/>
          <w:szCs w:val="20"/>
        </w:rPr>
        <w:t>successfully address all CSPAP areas</w:t>
      </w:r>
      <w:r w:rsidR="00B34E8C" w:rsidRPr="004207FB">
        <w:rPr>
          <w:rFonts w:ascii="Arial" w:hAnsi="Arial" w:cs="Arial"/>
          <w:sz w:val="20"/>
          <w:szCs w:val="20"/>
        </w:rPr>
        <w:t xml:space="preserve">.  </w:t>
      </w:r>
    </w:p>
    <w:p w14:paraId="69EE50D3" w14:textId="042CEAE4" w:rsidR="002E1228" w:rsidRPr="004207FB" w:rsidRDefault="00E44684" w:rsidP="00864C81">
      <w:pPr>
        <w:rPr>
          <w:rFonts w:ascii="Arial" w:hAnsi="Arial" w:cs="Arial"/>
          <w:sz w:val="20"/>
          <w:szCs w:val="20"/>
        </w:rPr>
      </w:pPr>
      <w:r w:rsidRPr="004207FB">
        <w:rPr>
          <w:rFonts w:ascii="Arial" w:hAnsi="Arial" w:cs="Arial"/>
          <w:sz w:val="20"/>
          <w:szCs w:val="20"/>
        </w:rPr>
        <w:t xml:space="preserve">Physical activity during the school day </w:t>
      </w:r>
      <w:r w:rsidR="00C02FA7" w:rsidRPr="004207FB">
        <w:rPr>
          <w:rFonts w:ascii="Arial" w:hAnsi="Arial" w:cs="Arial"/>
          <w:sz w:val="20"/>
          <w:szCs w:val="20"/>
        </w:rPr>
        <w:t xml:space="preserve">(including but not limited to recess, </w:t>
      </w:r>
      <w:r w:rsidR="00322C58">
        <w:rPr>
          <w:rFonts w:ascii="Arial" w:hAnsi="Arial" w:cs="Arial"/>
          <w:sz w:val="20"/>
          <w:szCs w:val="20"/>
        </w:rPr>
        <w:t xml:space="preserve">classroom </w:t>
      </w:r>
      <w:r w:rsidR="00C02FA7" w:rsidRPr="004207FB">
        <w:rPr>
          <w:rFonts w:ascii="Arial" w:hAnsi="Arial" w:cs="Arial"/>
          <w:sz w:val="20"/>
          <w:szCs w:val="20"/>
        </w:rPr>
        <w:t xml:space="preserve">physical activity breaks or physical education) </w:t>
      </w:r>
      <w:r w:rsidRPr="004207FB">
        <w:rPr>
          <w:rFonts w:ascii="Arial" w:hAnsi="Arial" w:cs="Arial"/>
          <w:b/>
          <w:sz w:val="20"/>
          <w:szCs w:val="20"/>
        </w:rPr>
        <w:t xml:space="preserve">will not be withheld </w:t>
      </w:r>
      <w:r w:rsidR="000A03AE">
        <w:rPr>
          <w:rFonts w:ascii="Arial" w:hAnsi="Arial" w:cs="Arial"/>
          <w:sz w:val="20"/>
          <w:szCs w:val="20"/>
        </w:rPr>
        <w:t xml:space="preserve">as punishment for any reason. </w:t>
      </w:r>
      <w:r w:rsidR="00F06FB2">
        <w:rPr>
          <w:rFonts w:ascii="Arial" w:hAnsi="Arial" w:cs="Arial"/>
          <w:sz w:val="20"/>
          <w:szCs w:val="20"/>
        </w:rPr>
        <w:t>TCA</w:t>
      </w:r>
      <w:r w:rsidR="00F907C0" w:rsidRPr="004207FB">
        <w:rPr>
          <w:rFonts w:ascii="Arial" w:hAnsi="Arial" w:cs="Arial"/>
          <w:sz w:val="20"/>
          <w:szCs w:val="20"/>
        </w:rPr>
        <w:t xml:space="preserve"> will provide teachers and other school staff with a </w:t>
      </w:r>
      <w:hyperlink r:id="rId37" w:history="1">
        <w:r w:rsidR="00F907C0" w:rsidRPr="004207FB">
          <w:rPr>
            <w:rStyle w:val="Hyperlink"/>
            <w:rFonts w:ascii="Arial" w:hAnsi="Arial" w:cs="Arial"/>
            <w:sz w:val="20"/>
            <w:szCs w:val="20"/>
          </w:rPr>
          <w:t>list of ideas</w:t>
        </w:r>
      </w:hyperlink>
      <w:r w:rsidR="00F907C0" w:rsidRPr="004207FB">
        <w:rPr>
          <w:rFonts w:ascii="Arial" w:hAnsi="Arial" w:cs="Arial"/>
          <w:sz w:val="20"/>
          <w:szCs w:val="20"/>
        </w:rPr>
        <w:t xml:space="preserve"> for alternative ways to discipline students.</w:t>
      </w:r>
    </w:p>
    <w:p w14:paraId="769FA842" w14:textId="6972BA8B" w:rsidR="002E1228" w:rsidRPr="004207FB" w:rsidRDefault="002E1228" w:rsidP="00864C81">
      <w:pPr>
        <w:rPr>
          <w:rFonts w:ascii="Arial" w:hAnsi="Arial" w:cs="Arial"/>
          <w:sz w:val="20"/>
          <w:szCs w:val="20"/>
        </w:rPr>
      </w:pPr>
      <w:r w:rsidRPr="004207FB">
        <w:rPr>
          <w:rFonts w:ascii="Arial" w:hAnsi="Arial" w:cs="Arial"/>
          <w:sz w:val="20"/>
          <w:szCs w:val="20"/>
        </w:rPr>
        <w:t xml:space="preserve">To the extent practicable, </w:t>
      </w:r>
      <w:r w:rsidR="00F06FB2">
        <w:rPr>
          <w:rFonts w:ascii="Arial" w:hAnsi="Arial" w:cs="Arial"/>
          <w:sz w:val="20"/>
          <w:szCs w:val="20"/>
        </w:rPr>
        <w:t>TCA</w:t>
      </w:r>
      <w:r w:rsidRPr="004207FB">
        <w:rPr>
          <w:rFonts w:ascii="Arial" w:hAnsi="Arial" w:cs="Arial"/>
          <w:sz w:val="20"/>
          <w:szCs w:val="20"/>
        </w:rPr>
        <w:t xml:space="preserve"> w</w:t>
      </w:r>
      <w:r w:rsidR="005A24D2" w:rsidRPr="004207FB">
        <w:rPr>
          <w:rFonts w:ascii="Arial" w:hAnsi="Arial" w:cs="Arial"/>
          <w:sz w:val="20"/>
          <w:szCs w:val="20"/>
        </w:rPr>
        <w:t xml:space="preserve">ill ensure that its grounds and facilities are </w:t>
      </w:r>
      <w:proofErr w:type="gramStart"/>
      <w:r w:rsidR="005A24D2" w:rsidRPr="004207FB">
        <w:rPr>
          <w:rFonts w:ascii="Arial" w:hAnsi="Arial" w:cs="Arial"/>
          <w:sz w:val="20"/>
          <w:szCs w:val="20"/>
        </w:rPr>
        <w:t>safe</w:t>
      </w:r>
      <w:proofErr w:type="gramEnd"/>
      <w:r w:rsidR="005A24D2" w:rsidRPr="004207FB">
        <w:rPr>
          <w:rFonts w:ascii="Arial" w:hAnsi="Arial" w:cs="Arial"/>
          <w:sz w:val="20"/>
          <w:szCs w:val="20"/>
        </w:rPr>
        <w:t xml:space="preserve"> and that equipment is availa</w:t>
      </w:r>
      <w:r w:rsidRPr="004207FB">
        <w:rPr>
          <w:rFonts w:ascii="Arial" w:hAnsi="Arial" w:cs="Arial"/>
          <w:sz w:val="20"/>
          <w:szCs w:val="20"/>
        </w:rPr>
        <w:t xml:space="preserve">ble </w:t>
      </w:r>
      <w:proofErr w:type="gramStart"/>
      <w:r w:rsidRPr="004207FB">
        <w:rPr>
          <w:rFonts w:ascii="Arial" w:hAnsi="Arial" w:cs="Arial"/>
          <w:sz w:val="20"/>
          <w:szCs w:val="20"/>
        </w:rPr>
        <w:t>to</w:t>
      </w:r>
      <w:proofErr w:type="gramEnd"/>
      <w:r w:rsidRPr="004207FB">
        <w:rPr>
          <w:rFonts w:ascii="Arial" w:hAnsi="Arial" w:cs="Arial"/>
          <w:sz w:val="20"/>
          <w:szCs w:val="20"/>
        </w:rPr>
        <w:t xml:space="preserve"> students to be active. </w:t>
      </w:r>
      <w:r w:rsidR="00F06FB2">
        <w:rPr>
          <w:rFonts w:ascii="Arial" w:hAnsi="Arial" w:cs="Arial"/>
          <w:sz w:val="20"/>
          <w:szCs w:val="20"/>
        </w:rPr>
        <w:t>TCA</w:t>
      </w:r>
      <w:r w:rsidR="0023545A" w:rsidRPr="004207FB">
        <w:rPr>
          <w:rFonts w:ascii="Arial" w:hAnsi="Arial" w:cs="Arial"/>
          <w:sz w:val="20"/>
          <w:szCs w:val="20"/>
        </w:rPr>
        <w:t xml:space="preserve"> will conduct necessary inspections and repairs.  </w:t>
      </w:r>
    </w:p>
    <w:p w14:paraId="1E2EF7CE" w14:textId="77777777" w:rsidR="00822926" w:rsidRPr="004207FB" w:rsidRDefault="00822926" w:rsidP="00822926">
      <w:pPr>
        <w:rPr>
          <w:rFonts w:ascii="Arial" w:hAnsi="Arial" w:cs="Arial"/>
          <w:b/>
          <w:i/>
          <w:sz w:val="20"/>
          <w:szCs w:val="20"/>
        </w:rPr>
      </w:pPr>
      <w:r w:rsidRPr="004207FB">
        <w:rPr>
          <w:rFonts w:ascii="Arial" w:hAnsi="Arial" w:cs="Arial"/>
          <w:b/>
          <w:i/>
          <w:sz w:val="20"/>
          <w:szCs w:val="20"/>
        </w:rPr>
        <w:t>Physical Education</w:t>
      </w:r>
    </w:p>
    <w:p w14:paraId="0AE54A65" w14:textId="3C0E43B7" w:rsidR="00822926" w:rsidRPr="004207FB" w:rsidRDefault="00F06FB2" w:rsidP="00822926">
      <w:pPr>
        <w:rPr>
          <w:rFonts w:ascii="Arial" w:hAnsi="Arial" w:cs="Arial"/>
          <w:sz w:val="20"/>
          <w:szCs w:val="20"/>
        </w:rPr>
      </w:pPr>
      <w:r>
        <w:rPr>
          <w:rFonts w:ascii="Arial" w:hAnsi="Arial" w:cs="Arial"/>
          <w:sz w:val="20"/>
          <w:szCs w:val="20"/>
        </w:rPr>
        <w:t>TCA</w:t>
      </w:r>
      <w:r w:rsidR="00822926" w:rsidRPr="004207FB">
        <w:rPr>
          <w:rFonts w:ascii="Arial" w:hAnsi="Arial" w:cs="Arial"/>
          <w:sz w:val="20"/>
          <w:szCs w:val="20"/>
        </w:rPr>
        <w:t xml:space="preserve">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4207FB">
        <w:rPr>
          <w:rFonts w:ascii="Arial" w:hAnsi="Arial" w:cs="Arial"/>
          <w:sz w:val="20"/>
          <w:szCs w:val="20"/>
        </w:rPr>
        <w:t xml:space="preserve">healthy </w:t>
      </w:r>
      <w:r w:rsidR="00822926" w:rsidRPr="004207FB">
        <w:rPr>
          <w:rFonts w:ascii="Arial" w:hAnsi="Arial" w:cs="Arial"/>
          <w:sz w:val="20"/>
          <w:szCs w:val="20"/>
        </w:rPr>
        <w:t>habits, as well as incorporate essential health education concepts (discussed in the “</w:t>
      </w:r>
      <w:r w:rsidR="00822926" w:rsidRPr="004207FB">
        <w:rPr>
          <w:rFonts w:ascii="Arial" w:hAnsi="Arial" w:cs="Arial"/>
          <w:i/>
          <w:sz w:val="20"/>
          <w:szCs w:val="20"/>
        </w:rPr>
        <w:t>Essential Physical Activity Topics in Health Education</w:t>
      </w:r>
      <w:r w:rsidR="007C2260" w:rsidRPr="004207FB">
        <w:rPr>
          <w:rFonts w:ascii="Arial" w:hAnsi="Arial" w:cs="Arial"/>
          <w:sz w:val="20"/>
          <w:szCs w:val="20"/>
        </w:rPr>
        <w:t>” subsection)</w:t>
      </w:r>
      <w:r w:rsidR="00822926" w:rsidRPr="004207FB">
        <w:rPr>
          <w:rFonts w:ascii="Arial" w:hAnsi="Arial" w:cs="Arial"/>
          <w:sz w:val="20"/>
          <w:szCs w:val="20"/>
        </w:rPr>
        <w:t>.</w:t>
      </w:r>
      <w:r w:rsidR="00E0407B">
        <w:rPr>
          <w:rFonts w:ascii="Arial" w:hAnsi="Arial" w:cs="Arial"/>
          <w:sz w:val="20"/>
          <w:szCs w:val="20"/>
        </w:rPr>
        <w:t xml:space="preserve"> The curriculum will support the essential components of physical education</w:t>
      </w:r>
      <w:r w:rsidR="00DB2A11">
        <w:rPr>
          <w:rFonts w:ascii="Arial" w:hAnsi="Arial" w:cs="Arial"/>
          <w:sz w:val="20"/>
          <w:szCs w:val="20"/>
        </w:rPr>
        <w:t>.</w:t>
      </w:r>
    </w:p>
    <w:p w14:paraId="1963ACC8" w14:textId="055CBCE1" w:rsidR="00822926" w:rsidRPr="004207FB" w:rsidRDefault="00822926" w:rsidP="00822926">
      <w:pPr>
        <w:rPr>
          <w:rFonts w:ascii="Arial" w:hAnsi="Arial" w:cs="Arial"/>
          <w:sz w:val="20"/>
          <w:szCs w:val="20"/>
        </w:rPr>
      </w:pPr>
      <w:r w:rsidRPr="004207FB">
        <w:rPr>
          <w:rFonts w:ascii="Arial" w:hAnsi="Arial" w:cs="Arial"/>
          <w:sz w:val="20"/>
          <w:szCs w:val="20"/>
        </w:rPr>
        <w:t xml:space="preserve">All students </w:t>
      </w:r>
      <w:r w:rsidR="007C2260" w:rsidRPr="004207FB">
        <w:rPr>
          <w:rFonts w:ascii="Arial" w:hAnsi="Arial" w:cs="Arial"/>
          <w:sz w:val="20"/>
          <w:szCs w:val="20"/>
        </w:rPr>
        <w:t>will</w:t>
      </w:r>
      <w:r w:rsidRPr="004207FB">
        <w:rPr>
          <w:rFonts w:ascii="Arial" w:hAnsi="Arial" w:cs="Arial"/>
          <w:sz w:val="20"/>
          <w:szCs w:val="20"/>
        </w:rPr>
        <w:t xml:space="preserve"> be </w:t>
      </w:r>
      <w:proofErr w:type="gramStart"/>
      <w:r w:rsidRPr="004207FB">
        <w:rPr>
          <w:rFonts w:ascii="Arial" w:hAnsi="Arial" w:cs="Arial"/>
          <w:sz w:val="20"/>
          <w:szCs w:val="20"/>
        </w:rPr>
        <w:t>provided</w:t>
      </w:r>
      <w:proofErr w:type="gramEnd"/>
      <w:r w:rsidRPr="004207FB">
        <w:rPr>
          <w:rFonts w:ascii="Arial" w:hAnsi="Arial" w:cs="Arial"/>
          <w:sz w:val="20"/>
          <w:szCs w:val="20"/>
        </w:rPr>
        <w:t xml:space="preserve"> equal opportunity to participate in physical education classes. </w:t>
      </w:r>
      <w:r w:rsidR="00F06FB2">
        <w:rPr>
          <w:rFonts w:ascii="Arial" w:hAnsi="Arial" w:cs="Arial"/>
          <w:sz w:val="20"/>
          <w:szCs w:val="20"/>
        </w:rPr>
        <w:t>TCA</w:t>
      </w:r>
      <w:r w:rsidRPr="004207FB">
        <w:rPr>
          <w:rFonts w:ascii="Arial" w:hAnsi="Arial" w:cs="Arial"/>
          <w:sz w:val="20"/>
          <w:szCs w:val="20"/>
        </w:rPr>
        <w:t xml:space="preserve"> will make appropriate </w:t>
      </w:r>
      <w:proofErr w:type="gramStart"/>
      <w:r w:rsidRPr="004207FB">
        <w:rPr>
          <w:rFonts w:ascii="Arial" w:hAnsi="Arial" w:cs="Arial"/>
          <w:sz w:val="20"/>
          <w:szCs w:val="20"/>
        </w:rPr>
        <w:t>accommodations</w:t>
      </w:r>
      <w:proofErr w:type="gramEnd"/>
      <w:r w:rsidRPr="004207FB">
        <w:rPr>
          <w:rFonts w:ascii="Arial" w:hAnsi="Arial" w:cs="Arial"/>
          <w:sz w:val="20"/>
          <w:szCs w:val="20"/>
        </w:rPr>
        <w:t xml:space="preserve"> to allow for equitable participation</w:t>
      </w:r>
      <w:r w:rsidR="007C2260" w:rsidRPr="004207FB">
        <w:rPr>
          <w:rFonts w:ascii="Arial" w:hAnsi="Arial" w:cs="Arial"/>
          <w:sz w:val="20"/>
          <w:szCs w:val="20"/>
        </w:rPr>
        <w:t xml:space="preserve"> for all students</w:t>
      </w:r>
      <w:r w:rsidRPr="004207FB">
        <w:rPr>
          <w:rFonts w:ascii="Arial" w:hAnsi="Arial" w:cs="Arial"/>
          <w:sz w:val="20"/>
          <w:szCs w:val="20"/>
        </w:rPr>
        <w:t xml:space="preserve"> and </w:t>
      </w:r>
      <w:r w:rsidR="007C2260" w:rsidRPr="004207FB">
        <w:rPr>
          <w:rFonts w:ascii="Arial" w:hAnsi="Arial" w:cs="Arial"/>
          <w:sz w:val="20"/>
          <w:szCs w:val="20"/>
        </w:rPr>
        <w:t xml:space="preserve">will </w:t>
      </w:r>
      <w:r w:rsidRPr="004207FB">
        <w:rPr>
          <w:rFonts w:ascii="Arial" w:hAnsi="Arial" w:cs="Arial"/>
          <w:sz w:val="20"/>
          <w:szCs w:val="20"/>
        </w:rPr>
        <w:t xml:space="preserve">adapt physical education classes and equipment as necessary.  </w:t>
      </w:r>
    </w:p>
    <w:p w14:paraId="1FE82EF4" w14:textId="79221823" w:rsidR="00822926" w:rsidRPr="004207FB" w:rsidRDefault="00822926" w:rsidP="00822926">
      <w:pPr>
        <w:rPr>
          <w:rFonts w:ascii="Arial" w:hAnsi="Arial" w:cs="Arial"/>
          <w:sz w:val="20"/>
          <w:szCs w:val="20"/>
        </w:rPr>
      </w:pPr>
      <w:r w:rsidRPr="004207FB">
        <w:rPr>
          <w:rFonts w:ascii="Arial" w:hAnsi="Arial" w:cs="Arial"/>
          <w:sz w:val="20"/>
          <w:szCs w:val="20"/>
        </w:rPr>
        <w:t xml:space="preserve">All </w:t>
      </w:r>
      <w:r w:rsidR="00F06FB2">
        <w:rPr>
          <w:rFonts w:ascii="Arial" w:hAnsi="Arial" w:cs="Arial"/>
          <w:sz w:val="20"/>
          <w:szCs w:val="20"/>
        </w:rPr>
        <w:t>TCA</w:t>
      </w:r>
      <w:r w:rsidRPr="004207FB">
        <w:rPr>
          <w:rFonts w:ascii="Arial" w:hAnsi="Arial" w:cs="Arial"/>
          <w:sz w:val="20"/>
          <w:szCs w:val="20"/>
        </w:rPr>
        <w:t xml:space="preserve"> </w:t>
      </w:r>
      <w:r w:rsidRPr="004207FB">
        <w:rPr>
          <w:rFonts w:ascii="Arial" w:hAnsi="Arial" w:cs="Arial"/>
          <w:b/>
          <w:sz w:val="20"/>
          <w:szCs w:val="20"/>
        </w:rPr>
        <w:t xml:space="preserve">elementary students </w:t>
      </w:r>
      <w:r w:rsidRPr="004207FB">
        <w:rPr>
          <w:rFonts w:ascii="Arial" w:hAnsi="Arial" w:cs="Arial"/>
          <w:sz w:val="20"/>
          <w:szCs w:val="20"/>
        </w:rPr>
        <w:t xml:space="preserve">in each grade will receive physical education for at least 60-89 minutes per week throughout the school year. </w:t>
      </w:r>
    </w:p>
    <w:p w14:paraId="295E0642" w14:textId="45401EBD" w:rsidR="00AC3A31" w:rsidRPr="004207FB" w:rsidRDefault="00F06FB2" w:rsidP="00822926">
      <w:pPr>
        <w:rPr>
          <w:rFonts w:ascii="Arial" w:hAnsi="Arial" w:cs="Arial"/>
          <w:sz w:val="20"/>
          <w:szCs w:val="20"/>
        </w:rPr>
      </w:pPr>
      <w:r>
        <w:rPr>
          <w:rFonts w:ascii="Arial" w:hAnsi="Arial" w:cs="Arial"/>
          <w:sz w:val="20"/>
          <w:szCs w:val="20"/>
        </w:rPr>
        <w:lastRenderedPageBreak/>
        <w:t>All TCA</w:t>
      </w:r>
      <w:r w:rsidR="00822926" w:rsidRPr="004207FB">
        <w:rPr>
          <w:rFonts w:ascii="Arial" w:hAnsi="Arial" w:cs="Arial"/>
          <w:sz w:val="20"/>
          <w:szCs w:val="20"/>
        </w:rPr>
        <w:t xml:space="preserve"> </w:t>
      </w:r>
      <w:r w:rsidR="00822926" w:rsidRPr="004207FB">
        <w:rPr>
          <w:rFonts w:ascii="Arial" w:hAnsi="Arial" w:cs="Arial"/>
          <w:b/>
          <w:sz w:val="20"/>
          <w:szCs w:val="20"/>
        </w:rPr>
        <w:t xml:space="preserve">secondary students </w:t>
      </w:r>
      <w:r w:rsidR="00822926" w:rsidRPr="004207FB">
        <w:rPr>
          <w:rFonts w:ascii="Arial" w:hAnsi="Arial" w:cs="Arial"/>
          <w:sz w:val="20"/>
          <w:szCs w:val="20"/>
        </w:rPr>
        <w:t xml:space="preserve">(middle and high school) are required to take the equivalent </w:t>
      </w:r>
      <w:r w:rsidR="00EA09D9" w:rsidRPr="004207FB">
        <w:rPr>
          <w:rFonts w:ascii="Arial" w:hAnsi="Arial" w:cs="Arial"/>
          <w:sz w:val="20"/>
          <w:szCs w:val="20"/>
        </w:rPr>
        <w:t xml:space="preserve">of </w:t>
      </w:r>
      <w:r w:rsidR="00822926" w:rsidRPr="004207FB">
        <w:rPr>
          <w:rFonts w:ascii="Arial" w:hAnsi="Arial" w:cs="Arial"/>
          <w:sz w:val="20"/>
          <w:szCs w:val="20"/>
        </w:rPr>
        <w:t xml:space="preserve">one academic year of physical education.  </w:t>
      </w:r>
    </w:p>
    <w:p w14:paraId="2D3716B8" w14:textId="2E1EECCA" w:rsidR="00822926" w:rsidRPr="004207FB" w:rsidRDefault="00AF0109" w:rsidP="00822926">
      <w:pPr>
        <w:rPr>
          <w:rFonts w:ascii="Arial" w:hAnsi="Arial" w:cs="Arial"/>
          <w:sz w:val="20"/>
          <w:szCs w:val="20"/>
        </w:rPr>
      </w:pPr>
      <w:r>
        <w:rPr>
          <w:rFonts w:ascii="Arial" w:hAnsi="Arial" w:cs="Arial"/>
          <w:sz w:val="20"/>
          <w:szCs w:val="20"/>
        </w:rPr>
        <w:t>TCA’s</w:t>
      </w:r>
      <w:r w:rsidR="00822926" w:rsidRPr="004207FB">
        <w:rPr>
          <w:rFonts w:ascii="Arial" w:hAnsi="Arial" w:cs="Arial"/>
          <w:sz w:val="20"/>
          <w:szCs w:val="20"/>
        </w:rPr>
        <w:t xml:space="preserve"> physical education program will promote student physical fitness through individualized fitness and activity assessments </w:t>
      </w:r>
      <w:r w:rsidR="00B34E8C" w:rsidRPr="004207FB">
        <w:rPr>
          <w:rFonts w:ascii="Arial" w:hAnsi="Arial" w:cs="Arial"/>
          <w:sz w:val="20"/>
          <w:szCs w:val="20"/>
        </w:rPr>
        <w:t xml:space="preserve">(via </w:t>
      </w:r>
      <w:r w:rsidR="008D2C0C" w:rsidRPr="004207FB">
        <w:rPr>
          <w:rFonts w:ascii="Arial" w:hAnsi="Arial" w:cs="Arial"/>
          <w:sz w:val="20"/>
          <w:szCs w:val="20"/>
        </w:rPr>
        <w:t xml:space="preserve">the </w:t>
      </w:r>
      <w:hyperlink r:id="rId38" w:history="1">
        <w:r w:rsidR="008D2C0C" w:rsidRPr="004207FB">
          <w:rPr>
            <w:rStyle w:val="Hyperlink"/>
            <w:rFonts w:ascii="Arial" w:hAnsi="Arial" w:cs="Arial"/>
            <w:sz w:val="20"/>
            <w:szCs w:val="20"/>
          </w:rPr>
          <w:t>Presidential Youth Fitness Program</w:t>
        </w:r>
      </w:hyperlink>
      <w:r w:rsidR="008D2C0C" w:rsidRPr="004207FB">
        <w:rPr>
          <w:rFonts w:ascii="Arial" w:hAnsi="Arial" w:cs="Arial"/>
          <w:sz w:val="20"/>
          <w:szCs w:val="20"/>
        </w:rPr>
        <w:t xml:space="preserve"> or other appropriate assessment tool)</w:t>
      </w:r>
      <w:r w:rsidR="00822926" w:rsidRPr="004207FB">
        <w:rPr>
          <w:rFonts w:ascii="Arial" w:hAnsi="Arial" w:cs="Arial"/>
          <w:sz w:val="20"/>
          <w:szCs w:val="20"/>
        </w:rPr>
        <w:t xml:space="preserve"> and will use criterion-based reporting for each student.  </w:t>
      </w:r>
    </w:p>
    <w:p w14:paraId="0A37DCF9" w14:textId="77777777" w:rsidR="00822926" w:rsidRPr="004207FB" w:rsidRDefault="00822926" w:rsidP="00AC3A31">
      <w:pPr>
        <w:pStyle w:val="ListParagraph"/>
        <w:numPr>
          <w:ilvl w:val="0"/>
          <w:numId w:val="21"/>
        </w:numPr>
        <w:rPr>
          <w:rFonts w:ascii="Arial" w:hAnsi="Arial" w:cs="Arial"/>
          <w:i/>
          <w:sz w:val="20"/>
          <w:szCs w:val="20"/>
        </w:rPr>
      </w:pPr>
      <w:r w:rsidRPr="004207FB">
        <w:rPr>
          <w:rFonts w:ascii="Arial" w:hAnsi="Arial" w:cs="Arial"/>
          <w:i/>
          <w:sz w:val="20"/>
          <w:szCs w:val="20"/>
        </w:rPr>
        <w:t>Students will be moderately to vigorously active for at least 50% of class time during most or all physical education class sessions</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AC3A31" w:rsidRPr="004207FB">
        <w:rPr>
          <w:rFonts w:ascii="Arial" w:hAnsi="Arial" w:cs="Arial"/>
          <w:i/>
          <w:sz w:val="20"/>
          <w:szCs w:val="20"/>
        </w:rPr>
        <w:t>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1C24E1A0" w14:textId="2E4AB883" w:rsidR="00822926" w:rsidRPr="004207FB" w:rsidRDefault="00822926" w:rsidP="00AC3A31">
      <w:pPr>
        <w:pStyle w:val="ListParagraph"/>
        <w:numPr>
          <w:ilvl w:val="0"/>
          <w:numId w:val="20"/>
        </w:numPr>
        <w:rPr>
          <w:rFonts w:ascii="Arial" w:hAnsi="Arial" w:cs="Arial"/>
          <w:i/>
          <w:sz w:val="20"/>
          <w:szCs w:val="20"/>
        </w:rPr>
      </w:pPr>
      <w:r w:rsidRPr="004207FB">
        <w:rPr>
          <w:rFonts w:ascii="Arial" w:hAnsi="Arial" w:cs="Arial"/>
          <w:i/>
          <w:sz w:val="20"/>
          <w:szCs w:val="20"/>
        </w:rPr>
        <w:t>A</w:t>
      </w:r>
      <w:r w:rsidR="00AF0109">
        <w:rPr>
          <w:rFonts w:ascii="Arial" w:hAnsi="Arial" w:cs="Arial"/>
          <w:i/>
          <w:sz w:val="20"/>
          <w:szCs w:val="20"/>
        </w:rPr>
        <w:t xml:space="preserve">ll physical education teachers at TCA </w:t>
      </w:r>
      <w:r w:rsidRPr="004207FB">
        <w:rPr>
          <w:rFonts w:ascii="Arial" w:hAnsi="Arial" w:cs="Arial"/>
          <w:i/>
          <w:sz w:val="20"/>
          <w:szCs w:val="20"/>
        </w:rPr>
        <w:t xml:space="preserve">will be required to participate in at least </w:t>
      </w:r>
      <w:r w:rsidR="005910E6">
        <w:rPr>
          <w:rFonts w:ascii="Arial" w:hAnsi="Arial" w:cs="Arial"/>
          <w:i/>
          <w:sz w:val="20"/>
          <w:szCs w:val="20"/>
        </w:rPr>
        <w:t xml:space="preserve">a </w:t>
      </w:r>
      <w:proofErr w:type="gramStart"/>
      <w:r w:rsidRPr="004207FB">
        <w:rPr>
          <w:rFonts w:ascii="Arial" w:hAnsi="Arial" w:cs="Arial"/>
          <w:i/>
          <w:sz w:val="20"/>
          <w:szCs w:val="20"/>
        </w:rPr>
        <w:t>once a year</w:t>
      </w:r>
      <w:proofErr w:type="gramEnd"/>
      <w:r w:rsidRPr="004207FB">
        <w:rPr>
          <w:rFonts w:ascii="Arial" w:hAnsi="Arial" w:cs="Arial"/>
          <w:i/>
          <w:sz w:val="20"/>
          <w:szCs w:val="20"/>
        </w:rPr>
        <w:t xml:space="preserve"> professional development in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DB2A11" w:rsidRPr="004207FB">
        <w:rPr>
          <w:rFonts w:ascii="Arial" w:hAnsi="Arial" w:cs="Arial"/>
          <w:i/>
          <w:sz w:val="20"/>
          <w:szCs w:val="20"/>
        </w:rPr>
        <w:t>Silver</w:t>
      </w:r>
      <w:r w:rsidR="00DB2A11">
        <w:rPr>
          <w:rFonts w:ascii="Arial" w:hAnsi="Arial" w:cs="Arial"/>
          <w:i/>
          <w:sz w:val="20"/>
          <w:szCs w:val="20"/>
        </w:rPr>
        <w:t>-</w:t>
      </w:r>
      <w:r w:rsidR="00DB2A1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4DF06E32" w14:textId="6F74ABD7" w:rsidR="00822926" w:rsidRPr="004207FB" w:rsidRDefault="00822926" w:rsidP="00AC3A31">
      <w:pPr>
        <w:pStyle w:val="ListParagraph"/>
        <w:numPr>
          <w:ilvl w:val="0"/>
          <w:numId w:val="20"/>
        </w:numPr>
        <w:rPr>
          <w:rFonts w:ascii="Arial" w:hAnsi="Arial" w:cs="Arial"/>
          <w:sz w:val="20"/>
          <w:szCs w:val="20"/>
        </w:rPr>
      </w:pPr>
      <w:r w:rsidRPr="004207FB">
        <w:rPr>
          <w:rFonts w:ascii="Arial" w:hAnsi="Arial" w:cs="Arial"/>
          <w:i/>
          <w:sz w:val="20"/>
          <w:szCs w:val="20"/>
        </w:rPr>
        <w:t xml:space="preserve">All physical education classes </w:t>
      </w:r>
      <w:r w:rsidR="00AF0109">
        <w:rPr>
          <w:rFonts w:ascii="Arial" w:hAnsi="Arial" w:cs="Arial"/>
          <w:i/>
          <w:sz w:val="20"/>
          <w:szCs w:val="20"/>
        </w:rPr>
        <w:t>at TCA</w:t>
      </w:r>
      <w:r w:rsidRPr="004207FB">
        <w:rPr>
          <w:rFonts w:ascii="Arial" w:hAnsi="Arial" w:cs="Arial"/>
          <w:i/>
          <w:sz w:val="20"/>
          <w:szCs w:val="20"/>
        </w:rPr>
        <w:t xml:space="preserve"> are taught by licensed teachers who are certified or endorsed to teach physical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1BC06169" w14:textId="77777777" w:rsidR="009842BE" w:rsidRPr="004207FB" w:rsidRDefault="00F54875" w:rsidP="00822926">
      <w:pPr>
        <w:pStyle w:val="ListParagraph"/>
        <w:numPr>
          <w:ilvl w:val="0"/>
          <w:numId w:val="20"/>
        </w:numPr>
        <w:rPr>
          <w:rFonts w:ascii="Arial" w:hAnsi="Arial" w:cs="Arial"/>
          <w:i/>
          <w:sz w:val="20"/>
          <w:szCs w:val="20"/>
        </w:rPr>
      </w:pPr>
      <w:r w:rsidRPr="004207FB">
        <w:rPr>
          <w:rFonts w:ascii="Arial" w:hAnsi="Arial" w:cs="Arial"/>
          <w:i/>
          <w:sz w:val="20"/>
          <w:szCs w:val="20"/>
        </w:rPr>
        <w:t>W</w:t>
      </w:r>
      <w:r w:rsidR="003C0E64" w:rsidRPr="004207FB">
        <w:rPr>
          <w:rFonts w:ascii="Arial" w:hAnsi="Arial" w:cs="Arial"/>
          <w:i/>
          <w:sz w:val="20"/>
          <w:szCs w:val="20"/>
        </w:rPr>
        <w:t>aivers</w:t>
      </w:r>
      <w:r w:rsidR="00F6274D" w:rsidRPr="004207FB">
        <w:rPr>
          <w:rFonts w:ascii="Arial" w:hAnsi="Arial" w:cs="Arial"/>
          <w:i/>
          <w:sz w:val="20"/>
          <w:szCs w:val="20"/>
        </w:rPr>
        <w:t>,</w:t>
      </w:r>
      <w:r w:rsidR="003C0E64" w:rsidRPr="004207FB">
        <w:rPr>
          <w:rFonts w:ascii="Arial" w:hAnsi="Arial" w:cs="Arial"/>
          <w:i/>
          <w:sz w:val="20"/>
          <w:szCs w:val="20"/>
        </w:rPr>
        <w:t xml:space="preserve"> exemptions</w:t>
      </w:r>
      <w:r w:rsidR="00F6274D" w:rsidRPr="004207FB">
        <w:rPr>
          <w:rFonts w:ascii="Arial" w:hAnsi="Arial" w:cs="Arial"/>
          <w:i/>
          <w:sz w:val="20"/>
          <w:szCs w:val="20"/>
        </w:rPr>
        <w:t>, or substitutions for</w:t>
      </w:r>
      <w:r w:rsidR="00305C61" w:rsidRPr="004207FB">
        <w:rPr>
          <w:rFonts w:ascii="Arial" w:hAnsi="Arial" w:cs="Arial"/>
          <w:i/>
          <w:sz w:val="20"/>
          <w:szCs w:val="20"/>
        </w:rPr>
        <w:t xml:space="preserve"> </w:t>
      </w:r>
      <w:r w:rsidR="003C0E64" w:rsidRPr="004207FB">
        <w:rPr>
          <w:rFonts w:ascii="Arial" w:hAnsi="Arial" w:cs="Arial"/>
          <w:i/>
          <w:sz w:val="20"/>
          <w:szCs w:val="20"/>
        </w:rPr>
        <w:t xml:space="preserve">physical education classes </w:t>
      </w:r>
      <w:r w:rsidRPr="004207FB">
        <w:rPr>
          <w:rFonts w:ascii="Arial" w:hAnsi="Arial" w:cs="Arial"/>
          <w:i/>
          <w:sz w:val="20"/>
          <w:szCs w:val="20"/>
        </w:rPr>
        <w:t xml:space="preserve">are not granted. </w:t>
      </w:r>
    </w:p>
    <w:p w14:paraId="3E65CC8A" w14:textId="77777777" w:rsidR="00822926" w:rsidRPr="004207FB" w:rsidRDefault="00822926" w:rsidP="00822926">
      <w:pPr>
        <w:rPr>
          <w:rFonts w:ascii="Arial" w:hAnsi="Arial" w:cs="Arial"/>
          <w:sz w:val="20"/>
          <w:szCs w:val="20"/>
        </w:rPr>
      </w:pPr>
      <w:r w:rsidRPr="004207FB">
        <w:rPr>
          <w:rFonts w:ascii="Arial" w:hAnsi="Arial" w:cs="Arial"/>
          <w:b/>
          <w:i/>
          <w:sz w:val="20"/>
          <w:szCs w:val="20"/>
        </w:rPr>
        <w:t>Essential Physical Activity Topics in Health Education</w:t>
      </w:r>
    </w:p>
    <w:p w14:paraId="6264AA57" w14:textId="6B673B2B" w:rsidR="00822926" w:rsidRPr="004207FB" w:rsidRDefault="00507496" w:rsidP="00822926">
      <w:pPr>
        <w:rPr>
          <w:rFonts w:ascii="Arial" w:hAnsi="Arial" w:cs="Arial"/>
          <w:sz w:val="20"/>
          <w:szCs w:val="20"/>
        </w:rPr>
      </w:pPr>
      <w:r>
        <w:rPr>
          <w:rFonts w:ascii="Arial" w:hAnsi="Arial" w:cs="Arial"/>
          <w:sz w:val="20"/>
          <w:szCs w:val="20"/>
        </w:rPr>
        <w:t xml:space="preserve">Health education will be required in all grades (elementary) and the district will require middle and high school students to take and pass at least one health education course. </w:t>
      </w:r>
      <w:r w:rsidR="00AF0109">
        <w:rPr>
          <w:rFonts w:ascii="Arial" w:hAnsi="Arial" w:cs="Arial"/>
          <w:sz w:val="20"/>
          <w:szCs w:val="20"/>
        </w:rPr>
        <w:t>TCA</w:t>
      </w:r>
      <w:r w:rsidR="00DB2A11" w:rsidRPr="004207FB">
        <w:rPr>
          <w:rFonts w:ascii="Arial" w:hAnsi="Arial" w:cs="Arial"/>
          <w:sz w:val="20"/>
          <w:szCs w:val="20"/>
        </w:rPr>
        <w:t xml:space="preserve"> will include in the health education curriculum </w:t>
      </w:r>
      <w:r w:rsidR="00DB2A11">
        <w:rPr>
          <w:rFonts w:ascii="Arial" w:hAnsi="Arial" w:cs="Arial"/>
          <w:sz w:val="20"/>
          <w:szCs w:val="20"/>
        </w:rPr>
        <w:t xml:space="preserve">a minimum of 12 </w:t>
      </w:r>
      <w:r w:rsidR="00DB2A11" w:rsidRPr="004207FB">
        <w:rPr>
          <w:rFonts w:ascii="Arial" w:hAnsi="Arial" w:cs="Arial"/>
          <w:sz w:val="20"/>
          <w:szCs w:val="20"/>
        </w:rPr>
        <w:t>the following essential topics on physical activity</w:t>
      </w:r>
      <w:r w:rsidR="00DB2A11">
        <w:rPr>
          <w:rFonts w:ascii="Arial" w:hAnsi="Arial" w:cs="Arial"/>
          <w:sz w:val="20"/>
          <w:szCs w:val="20"/>
        </w:rPr>
        <w:t>:</w:t>
      </w:r>
    </w:p>
    <w:p w14:paraId="4AE7AE23"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The physical, psychological, or social benefits of physical activity</w:t>
      </w:r>
    </w:p>
    <w:p w14:paraId="35104916"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a healthy weight</w:t>
      </w:r>
    </w:p>
    <w:p w14:paraId="4CD098B3"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the academic learning process</w:t>
      </w:r>
    </w:p>
    <w:p w14:paraId="797EDE58"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an inactive lifestyle contributes to chronic disease</w:t>
      </w:r>
    </w:p>
    <w:p w14:paraId="1324D593"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Health-related fitness, that is, cardiovascular endurance, muscular endurance, muscular strength, flexibility, and body composition</w:t>
      </w:r>
    </w:p>
    <w:p w14:paraId="072228C5"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Differences between physical activity, exercise and fitness</w:t>
      </w:r>
    </w:p>
    <w:p w14:paraId="4482C22B"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Phases of an exercise session, that is, warm up, workout and cool down</w:t>
      </w:r>
    </w:p>
    <w:p w14:paraId="675FB2BA"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Overcoming barriers to physical activity</w:t>
      </w:r>
    </w:p>
    <w:p w14:paraId="5D5871DE"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Decreasing sedentary activities, such as TV watching</w:t>
      </w:r>
    </w:p>
    <w:p w14:paraId="25154BDC"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Opportunities for physical activity in the community</w:t>
      </w:r>
    </w:p>
    <w:p w14:paraId="3D0BF437"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Preventing injury during physical activity</w:t>
      </w:r>
    </w:p>
    <w:p w14:paraId="0EA4ABCA"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Weather-related safety, for example, avoiding heat stroke, hypothermia and sunburn while being physically active</w:t>
      </w:r>
    </w:p>
    <w:p w14:paraId="5E5F14A3"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much physical activity is enough, that is, determining frequency, intensity, time and type of physical activity</w:t>
      </w:r>
    </w:p>
    <w:p w14:paraId="00A78A29"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Developing an individualized physical activity and fitness plan</w:t>
      </w:r>
    </w:p>
    <w:p w14:paraId="366BEB50"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Monitoring progress toward reaching goals in an individualized physical activity plan</w:t>
      </w:r>
    </w:p>
    <w:p w14:paraId="652F1A2D"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Dangers of using performance-enhancing drugs, such as steroids</w:t>
      </w:r>
    </w:p>
    <w:p w14:paraId="5B0C2BE7"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physical activity, including media, family, peers and culture</w:t>
      </w:r>
    </w:p>
    <w:p w14:paraId="7CFD2AE9"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 related to physical activity and fitness</w:t>
      </w:r>
    </w:p>
    <w:p w14:paraId="17641F5D"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influence, support, or advocate for others to engage in physical activity</w:t>
      </w:r>
    </w:p>
    <w:p w14:paraId="7713E9DB" w14:textId="77777777" w:rsidR="009842BE" w:rsidRPr="00BC3294" w:rsidRDefault="009842BE" w:rsidP="00864C81">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resist peer pressure that discourages physical activity</w:t>
      </w:r>
      <w:r w:rsidR="00C67DC6">
        <w:rPr>
          <w:rFonts w:ascii="Arial" w:eastAsia="Times New Roman" w:hAnsi="Arial" w:cs="Arial"/>
          <w:color w:val="1F1F1F"/>
          <w:sz w:val="20"/>
          <w:szCs w:val="20"/>
        </w:rPr>
        <w:t>.</w:t>
      </w:r>
    </w:p>
    <w:p w14:paraId="51FF63CE" w14:textId="77777777" w:rsidR="004207FB" w:rsidRPr="00BC3294" w:rsidRDefault="004207FB" w:rsidP="004207FB">
      <w:pPr>
        <w:pStyle w:val="ListParagraph"/>
        <w:autoSpaceDE w:val="0"/>
        <w:autoSpaceDN w:val="0"/>
        <w:adjustRightInd w:val="0"/>
        <w:spacing w:after="0" w:line="240" w:lineRule="auto"/>
        <w:ind w:left="360"/>
        <w:rPr>
          <w:rFonts w:ascii="Arial" w:eastAsia="Times New Roman" w:hAnsi="Arial" w:cs="Arial"/>
          <w:color w:val="1F1F1F"/>
          <w:sz w:val="20"/>
          <w:szCs w:val="20"/>
        </w:rPr>
      </w:pPr>
    </w:p>
    <w:p w14:paraId="4DA4A961"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Recess (Elementary)</w:t>
      </w:r>
    </w:p>
    <w:p w14:paraId="4102DC62"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All elementary schools will offer at least </w:t>
      </w:r>
      <w:r w:rsidRPr="004207FB">
        <w:rPr>
          <w:rFonts w:ascii="Arial" w:hAnsi="Arial" w:cs="Arial"/>
          <w:b/>
          <w:sz w:val="20"/>
          <w:szCs w:val="20"/>
        </w:rPr>
        <w:t xml:space="preserve">20 minutes of recess </w:t>
      </w:r>
      <w:r w:rsidRPr="004207FB">
        <w:rPr>
          <w:rFonts w:ascii="Arial" w:hAnsi="Arial" w:cs="Arial"/>
          <w:sz w:val="20"/>
          <w:szCs w:val="20"/>
        </w:rPr>
        <w:t xml:space="preserve">on </w:t>
      </w:r>
      <w:r w:rsidR="00DC0E3B" w:rsidRPr="004207FB">
        <w:rPr>
          <w:rFonts w:ascii="Arial" w:hAnsi="Arial" w:cs="Arial"/>
          <w:sz w:val="20"/>
          <w:szCs w:val="20"/>
        </w:rPr>
        <w:t xml:space="preserve">all </w:t>
      </w:r>
      <w:r w:rsidR="000A03AE">
        <w:rPr>
          <w:rFonts w:ascii="Arial" w:hAnsi="Arial" w:cs="Arial"/>
          <w:sz w:val="20"/>
          <w:szCs w:val="20"/>
        </w:rPr>
        <w:t xml:space="preserve">days during the school year. </w:t>
      </w:r>
      <w:r w:rsidR="008D2C0C" w:rsidRPr="004207FB">
        <w:rPr>
          <w:rFonts w:ascii="Arial" w:hAnsi="Arial" w:cs="Arial"/>
          <w:sz w:val="20"/>
          <w:szCs w:val="20"/>
        </w:rPr>
        <w:t>If recess is offered before lunch, schools will have appropriate hand</w:t>
      </w:r>
      <w:r w:rsidR="00305C61" w:rsidRPr="004207FB">
        <w:rPr>
          <w:rFonts w:ascii="Arial" w:hAnsi="Arial" w:cs="Arial"/>
          <w:sz w:val="20"/>
          <w:szCs w:val="20"/>
        </w:rPr>
        <w:t>-</w:t>
      </w:r>
      <w:r w:rsidR="00690D4E" w:rsidRPr="004207FB">
        <w:rPr>
          <w:rFonts w:ascii="Arial" w:hAnsi="Arial" w:cs="Arial"/>
          <w:sz w:val="20"/>
          <w:szCs w:val="20"/>
        </w:rPr>
        <w:t>washing facilities and/or hand</w:t>
      </w:r>
      <w:r w:rsidR="00CC7761" w:rsidRPr="004207FB">
        <w:rPr>
          <w:rFonts w:ascii="Arial" w:hAnsi="Arial" w:cs="Arial"/>
          <w:sz w:val="20"/>
          <w:szCs w:val="20"/>
        </w:rPr>
        <w:t>-</w:t>
      </w:r>
      <w:r w:rsidR="00690D4E" w:rsidRPr="004207FB">
        <w:rPr>
          <w:rFonts w:ascii="Arial" w:hAnsi="Arial" w:cs="Arial"/>
          <w:sz w:val="20"/>
          <w:szCs w:val="20"/>
        </w:rPr>
        <w:t>sanitizing mechanisms located just inside/outside the cafeteria</w:t>
      </w:r>
      <w:r w:rsidR="008D2C0C" w:rsidRPr="004207FB">
        <w:rPr>
          <w:rFonts w:ascii="Arial" w:hAnsi="Arial" w:cs="Arial"/>
          <w:sz w:val="20"/>
          <w:szCs w:val="20"/>
        </w:rPr>
        <w:t xml:space="preserve"> to ensure proper hygiene prior to eating</w:t>
      </w:r>
      <w:r w:rsidR="00305C61" w:rsidRPr="004207FB">
        <w:rPr>
          <w:rFonts w:ascii="Arial" w:hAnsi="Arial" w:cs="Arial"/>
          <w:sz w:val="20"/>
          <w:szCs w:val="20"/>
        </w:rPr>
        <w:t xml:space="preserve"> </w:t>
      </w:r>
      <w:r w:rsidR="00690D4E" w:rsidRPr="004207FB">
        <w:rPr>
          <w:rFonts w:ascii="Arial" w:hAnsi="Arial" w:cs="Arial"/>
          <w:sz w:val="20"/>
          <w:szCs w:val="20"/>
        </w:rPr>
        <w:t xml:space="preserve">and students are required to use these mechanisms before eating. </w:t>
      </w:r>
      <w:r w:rsidR="00693D00" w:rsidRPr="004207FB">
        <w:rPr>
          <w:rFonts w:ascii="Arial" w:hAnsi="Arial" w:cs="Arial"/>
          <w:sz w:val="20"/>
          <w:szCs w:val="20"/>
        </w:rPr>
        <w:t>Hand</w:t>
      </w:r>
      <w:r w:rsidR="004D6EA0" w:rsidRPr="004207FB">
        <w:rPr>
          <w:rFonts w:ascii="Arial" w:hAnsi="Arial" w:cs="Arial"/>
          <w:sz w:val="20"/>
          <w:szCs w:val="20"/>
        </w:rPr>
        <w:t>-</w:t>
      </w:r>
      <w:r w:rsidR="00693D00" w:rsidRPr="004207FB">
        <w:rPr>
          <w:rFonts w:ascii="Arial" w:hAnsi="Arial" w:cs="Arial"/>
          <w:sz w:val="20"/>
          <w:szCs w:val="20"/>
        </w:rPr>
        <w:t xml:space="preserve">washing </w:t>
      </w:r>
      <w:r w:rsidR="00693D00" w:rsidRPr="004207FB">
        <w:rPr>
          <w:rFonts w:ascii="Arial" w:hAnsi="Arial" w:cs="Arial"/>
          <w:sz w:val="20"/>
          <w:szCs w:val="20"/>
        </w:rPr>
        <w:lastRenderedPageBreak/>
        <w:t>time</w:t>
      </w:r>
      <w:r w:rsidR="004D6EA0" w:rsidRPr="004207FB">
        <w:rPr>
          <w:rFonts w:ascii="Arial" w:hAnsi="Arial" w:cs="Arial"/>
          <w:sz w:val="20"/>
          <w:szCs w:val="20"/>
        </w:rPr>
        <w:t xml:space="preserve">, as well as time to put away coats/hats/gloves, will be built </w:t>
      </w:r>
      <w:proofErr w:type="gramStart"/>
      <w:r w:rsidR="004D6EA0" w:rsidRPr="004207FB">
        <w:rPr>
          <w:rFonts w:ascii="Arial" w:hAnsi="Arial" w:cs="Arial"/>
          <w:sz w:val="20"/>
          <w:szCs w:val="20"/>
        </w:rPr>
        <w:t>in to</w:t>
      </w:r>
      <w:proofErr w:type="gramEnd"/>
      <w:r w:rsidR="004D6EA0" w:rsidRPr="004207FB">
        <w:rPr>
          <w:rFonts w:ascii="Arial" w:hAnsi="Arial" w:cs="Arial"/>
          <w:sz w:val="20"/>
          <w:szCs w:val="20"/>
        </w:rPr>
        <w:t xml:space="preserve"> the recess transition </w:t>
      </w:r>
      <w:r w:rsidR="003C5626" w:rsidRPr="004207FB">
        <w:rPr>
          <w:rFonts w:ascii="Arial" w:hAnsi="Arial" w:cs="Arial"/>
          <w:sz w:val="20"/>
          <w:szCs w:val="20"/>
        </w:rPr>
        <w:t>period/</w:t>
      </w:r>
      <w:r w:rsidR="004D6EA0" w:rsidRPr="004207FB">
        <w:rPr>
          <w:rFonts w:ascii="Arial" w:hAnsi="Arial" w:cs="Arial"/>
          <w:sz w:val="20"/>
          <w:szCs w:val="20"/>
        </w:rPr>
        <w:t>timeframe before students enter the cafeteria.</w:t>
      </w:r>
    </w:p>
    <w:p w14:paraId="25CD75E4" w14:textId="77777777" w:rsidR="00864C81" w:rsidRPr="004207FB" w:rsidRDefault="00864C81" w:rsidP="00881FE5">
      <w:pPr>
        <w:rPr>
          <w:rFonts w:ascii="Arial" w:hAnsi="Arial" w:cs="Arial"/>
          <w:sz w:val="20"/>
          <w:szCs w:val="20"/>
        </w:rPr>
      </w:pPr>
      <w:r w:rsidRPr="004207FB">
        <w:rPr>
          <w:rFonts w:ascii="Arial" w:hAnsi="Arial" w:cs="Arial"/>
          <w:b/>
          <w:sz w:val="20"/>
          <w:szCs w:val="20"/>
        </w:rPr>
        <w:t>Outdoor recess</w:t>
      </w:r>
      <w:r w:rsidRPr="004207FB">
        <w:rPr>
          <w:rFonts w:ascii="Arial" w:hAnsi="Arial" w:cs="Arial"/>
          <w:sz w:val="20"/>
          <w:szCs w:val="20"/>
        </w:rPr>
        <w:t xml:space="preserve"> will be offered when weather is feasible for outdoor play. </w:t>
      </w:r>
    </w:p>
    <w:p w14:paraId="563080F2" w14:textId="5D6546D4" w:rsidR="00AC3A31" w:rsidRDefault="00864C81" w:rsidP="00864C81">
      <w:pPr>
        <w:rPr>
          <w:rFonts w:ascii="Arial" w:hAnsi="Arial" w:cs="Arial"/>
          <w:sz w:val="20"/>
          <w:szCs w:val="20"/>
        </w:rPr>
      </w:pPr>
      <w:proofErr w:type="gramStart"/>
      <w:r w:rsidRPr="004207FB">
        <w:rPr>
          <w:rFonts w:ascii="Arial" w:hAnsi="Arial" w:cs="Arial"/>
          <w:sz w:val="20"/>
          <w:szCs w:val="20"/>
        </w:rPr>
        <w:t>In the event that</w:t>
      </w:r>
      <w:proofErr w:type="gramEnd"/>
      <w:r w:rsidRPr="004207FB">
        <w:rPr>
          <w:rFonts w:ascii="Arial" w:hAnsi="Arial" w:cs="Arial"/>
          <w:sz w:val="20"/>
          <w:szCs w:val="20"/>
        </w:rPr>
        <w:t xml:space="preserve"> </w:t>
      </w:r>
      <w:r w:rsidR="00AF0109">
        <w:rPr>
          <w:rFonts w:ascii="Arial" w:hAnsi="Arial" w:cs="Arial"/>
          <w:sz w:val="20"/>
          <w:szCs w:val="20"/>
        </w:rPr>
        <w:t>TCA</w:t>
      </w:r>
      <w:r w:rsidRPr="004207FB">
        <w:rPr>
          <w:rFonts w:ascii="Arial" w:hAnsi="Arial" w:cs="Arial"/>
          <w:sz w:val="20"/>
          <w:szCs w:val="20"/>
        </w:rPr>
        <w:t xml:space="preserve"> must conduct </w:t>
      </w:r>
      <w:r w:rsidRPr="004207FB">
        <w:rPr>
          <w:rFonts w:ascii="Arial" w:hAnsi="Arial" w:cs="Arial"/>
          <w:b/>
          <w:sz w:val="20"/>
          <w:szCs w:val="20"/>
        </w:rPr>
        <w:t>indoor recess,</w:t>
      </w:r>
      <w:r w:rsidRPr="004207FB">
        <w:rPr>
          <w:rFonts w:ascii="Arial" w:hAnsi="Arial" w:cs="Arial"/>
          <w:sz w:val="20"/>
          <w:szCs w:val="20"/>
        </w:rPr>
        <w:t xml:space="preserve"> teachers and staff will follow the indoor recess guidelines that </w:t>
      </w:r>
      <w:r w:rsidR="00041485" w:rsidRPr="004207FB">
        <w:rPr>
          <w:rFonts w:ascii="Arial" w:hAnsi="Arial" w:cs="Arial"/>
          <w:sz w:val="20"/>
          <w:szCs w:val="20"/>
        </w:rPr>
        <w:t xml:space="preserve">promote </w:t>
      </w:r>
      <w:r w:rsidRPr="004207FB">
        <w:rPr>
          <w:rFonts w:ascii="Arial" w:hAnsi="Arial" w:cs="Arial"/>
          <w:sz w:val="20"/>
          <w:szCs w:val="20"/>
        </w:rPr>
        <w:t xml:space="preserve">physical activity for students, to the extent practicable. Recess </w:t>
      </w:r>
      <w:r w:rsidR="004F62B0" w:rsidRPr="004207FB">
        <w:rPr>
          <w:rFonts w:ascii="Arial" w:hAnsi="Arial" w:cs="Arial"/>
          <w:sz w:val="20"/>
          <w:szCs w:val="20"/>
        </w:rPr>
        <w:t>will</w:t>
      </w:r>
      <w:r w:rsidRPr="004207FB">
        <w:rPr>
          <w:rFonts w:ascii="Arial" w:hAnsi="Arial" w:cs="Arial"/>
          <w:sz w:val="20"/>
          <w:szCs w:val="20"/>
        </w:rPr>
        <w:t xml:space="preserve"> complement, not substitute, physical education class. Recess monitors or teachers will encourage students to be </w:t>
      </w:r>
      <w:proofErr w:type="gramStart"/>
      <w:r w:rsidRPr="004207FB">
        <w:rPr>
          <w:rFonts w:ascii="Arial" w:hAnsi="Arial" w:cs="Arial"/>
          <w:sz w:val="20"/>
          <w:szCs w:val="20"/>
        </w:rPr>
        <w:t>active</w:t>
      </w:r>
      <w:r w:rsidR="00E051D5" w:rsidRPr="004207FB">
        <w:rPr>
          <w:rFonts w:ascii="Arial" w:hAnsi="Arial" w:cs="Arial"/>
          <w:sz w:val="20"/>
          <w:szCs w:val="20"/>
        </w:rPr>
        <w:t>, and</w:t>
      </w:r>
      <w:proofErr w:type="gramEnd"/>
      <w:r w:rsidR="00E051D5" w:rsidRPr="004207FB">
        <w:rPr>
          <w:rFonts w:ascii="Arial" w:hAnsi="Arial" w:cs="Arial"/>
          <w:sz w:val="20"/>
          <w:szCs w:val="20"/>
        </w:rPr>
        <w:t xml:space="preserve"> will serve as role models by being physically active alongside the students whenever feasible</w:t>
      </w:r>
      <w:r w:rsidRPr="004207FB">
        <w:rPr>
          <w:rFonts w:ascii="Arial" w:hAnsi="Arial" w:cs="Arial"/>
          <w:sz w:val="20"/>
          <w:szCs w:val="20"/>
        </w:rPr>
        <w:t>.</w:t>
      </w:r>
    </w:p>
    <w:p w14:paraId="115B122D" w14:textId="77777777" w:rsidR="00AF0109" w:rsidRDefault="00AF0109" w:rsidP="00864C81">
      <w:pPr>
        <w:rPr>
          <w:rFonts w:ascii="Arial" w:hAnsi="Arial" w:cs="Arial"/>
          <w:sz w:val="20"/>
          <w:szCs w:val="20"/>
        </w:rPr>
      </w:pPr>
    </w:p>
    <w:p w14:paraId="6DD5160C" w14:textId="77777777" w:rsidR="00AF0109" w:rsidRPr="004207FB" w:rsidRDefault="00AF0109" w:rsidP="00864C81">
      <w:pPr>
        <w:rPr>
          <w:rFonts w:ascii="Arial" w:hAnsi="Arial" w:cs="Arial"/>
          <w:sz w:val="20"/>
          <w:szCs w:val="20"/>
        </w:rPr>
      </w:pPr>
    </w:p>
    <w:p w14:paraId="1DCFAAF1" w14:textId="77777777" w:rsidR="00864C81" w:rsidRPr="004207FB" w:rsidRDefault="001E7B97" w:rsidP="00864C81">
      <w:pPr>
        <w:rPr>
          <w:rFonts w:ascii="Arial" w:hAnsi="Arial" w:cs="Arial"/>
          <w:b/>
          <w:i/>
          <w:sz w:val="20"/>
          <w:szCs w:val="20"/>
        </w:rPr>
      </w:pPr>
      <w:r>
        <w:rPr>
          <w:rFonts w:ascii="Arial" w:hAnsi="Arial" w:cs="Arial"/>
          <w:b/>
          <w:i/>
          <w:sz w:val="20"/>
          <w:szCs w:val="20"/>
        </w:rPr>
        <w:t xml:space="preserve">Classroom </w:t>
      </w:r>
      <w:r w:rsidR="00864C81" w:rsidRPr="004207FB">
        <w:rPr>
          <w:rFonts w:ascii="Arial" w:hAnsi="Arial" w:cs="Arial"/>
          <w:b/>
          <w:i/>
          <w:sz w:val="20"/>
          <w:szCs w:val="20"/>
        </w:rPr>
        <w:t>Physical Activity Breaks (Elementary and Secondary)</w:t>
      </w:r>
    </w:p>
    <w:p w14:paraId="42DDB006" w14:textId="384E3E1C" w:rsidR="00682D0A" w:rsidRPr="004207FB" w:rsidRDefault="00AF0109" w:rsidP="00864C81">
      <w:pPr>
        <w:rPr>
          <w:rFonts w:ascii="Arial" w:hAnsi="Arial" w:cs="Arial"/>
          <w:sz w:val="20"/>
          <w:szCs w:val="20"/>
        </w:rPr>
      </w:pPr>
      <w:r>
        <w:rPr>
          <w:rFonts w:ascii="Arial" w:hAnsi="Arial" w:cs="Arial"/>
          <w:sz w:val="20"/>
          <w:szCs w:val="20"/>
        </w:rPr>
        <w:t>TCA</w:t>
      </w:r>
      <w:r w:rsidR="00AC43D2" w:rsidRPr="004207FB">
        <w:rPr>
          <w:rFonts w:ascii="Arial" w:hAnsi="Arial" w:cs="Arial"/>
          <w:sz w:val="20"/>
          <w:szCs w:val="20"/>
        </w:rPr>
        <w:t xml:space="preserve"> recognizes that students </w:t>
      </w:r>
      <w:r w:rsidR="00B03019" w:rsidRPr="004207FB">
        <w:rPr>
          <w:rFonts w:ascii="Arial" w:hAnsi="Arial" w:cs="Arial"/>
          <w:sz w:val="20"/>
          <w:szCs w:val="20"/>
        </w:rPr>
        <w:t>are more attentive and ready to learn</w:t>
      </w:r>
      <w:r w:rsidR="00AC43D2" w:rsidRPr="004207FB">
        <w:rPr>
          <w:rFonts w:ascii="Arial" w:hAnsi="Arial" w:cs="Arial"/>
          <w:sz w:val="20"/>
          <w:szCs w:val="20"/>
        </w:rPr>
        <w:t xml:space="preserve"> if provided with periodic breaks when they can be physically active or stretch. </w:t>
      </w:r>
      <w:r w:rsidR="00396BE5" w:rsidRPr="004207FB">
        <w:rPr>
          <w:rFonts w:ascii="Arial" w:hAnsi="Arial" w:cs="Arial"/>
          <w:sz w:val="20"/>
          <w:szCs w:val="20"/>
        </w:rPr>
        <w:t>Thus, s</w:t>
      </w:r>
      <w:r w:rsidR="00864C81" w:rsidRPr="004207FB">
        <w:rPr>
          <w:rFonts w:ascii="Arial" w:hAnsi="Arial" w:cs="Arial"/>
          <w:sz w:val="20"/>
          <w:szCs w:val="20"/>
        </w:rPr>
        <w:t xml:space="preserve">tudents will be offered </w:t>
      </w:r>
      <w:r w:rsidR="00864C81" w:rsidRPr="004207FB">
        <w:rPr>
          <w:rFonts w:ascii="Arial" w:hAnsi="Arial" w:cs="Arial"/>
          <w:b/>
          <w:sz w:val="20"/>
          <w:szCs w:val="20"/>
        </w:rPr>
        <w:t>periodic opportunities</w:t>
      </w:r>
      <w:r w:rsidR="00864C81" w:rsidRPr="004207FB">
        <w:rPr>
          <w:rFonts w:ascii="Arial" w:hAnsi="Arial" w:cs="Arial"/>
          <w:sz w:val="20"/>
          <w:szCs w:val="20"/>
        </w:rPr>
        <w:t xml:space="preserve"> to be active or to stretch throughout the day on all or most days during a typical school week. </w:t>
      </w:r>
      <w:r>
        <w:rPr>
          <w:rFonts w:ascii="Arial" w:hAnsi="Arial" w:cs="Arial"/>
          <w:sz w:val="20"/>
          <w:szCs w:val="20"/>
        </w:rPr>
        <w:t>TCA</w:t>
      </w:r>
      <w:r w:rsidR="002013CD" w:rsidRPr="004207FB">
        <w:rPr>
          <w:rFonts w:ascii="Arial" w:hAnsi="Arial" w:cs="Arial"/>
          <w:sz w:val="20"/>
          <w:szCs w:val="20"/>
        </w:rPr>
        <w:t xml:space="preserve"> </w:t>
      </w:r>
      <w:r w:rsidR="00396BE5" w:rsidRPr="004207FB">
        <w:rPr>
          <w:rFonts w:ascii="Arial" w:hAnsi="Arial" w:cs="Arial"/>
          <w:sz w:val="20"/>
          <w:szCs w:val="20"/>
        </w:rPr>
        <w:t>recommends</w:t>
      </w:r>
      <w:r w:rsidR="002013CD" w:rsidRPr="004207FB">
        <w:rPr>
          <w:rFonts w:ascii="Arial" w:hAnsi="Arial" w:cs="Arial"/>
          <w:sz w:val="20"/>
          <w:szCs w:val="20"/>
        </w:rPr>
        <w:t xml:space="preserve"> teach</w:t>
      </w:r>
      <w:r w:rsidR="002471AB" w:rsidRPr="004207FB">
        <w:rPr>
          <w:rFonts w:ascii="Arial" w:hAnsi="Arial" w:cs="Arial"/>
          <w:sz w:val="20"/>
          <w:szCs w:val="20"/>
        </w:rPr>
        <w:t>ers provide short (3-5</w:t>
      </w:r>
      <w:r w:rsidR="00693601">
        <w:rPr>
          <w:rFonts w:ascii="Arial" w:hAnsi="Arial" w:cs="Arial"/>
          <w:sz w:val="20"/>
          <w:szCs w:val="20"/>
        </w:rPr>
        <w:t>-</w:t>
      </w:r>
      <w:r w:rsidR="002471AB" w:rsidRPr="004207FB">
        <w:rPr>
          <w:rFonts w:ascii="Arial" w:hAnsi="Arial" w:cs="Arial"/>
          <w:sz w:val="20"/>
          <w:szCs w:val="20"/>
        </w:rPr>
        <w:t>minute) physical activity breaks to students</w:t>
      </w:r>
      <w:r w:rsidR="00820EAC" w:rsidRPr="004207FB">
        <w:rPr>
          <w:rFonts w:ascii="Arial" w:hAnsi="Arial" w:cs="Arial"/>
          <w:sz w:val="20"/>
          <w:szCs w:val="20"/>
        </w:rPr>
        <w:t xml:space="preserve"> during and between classroom time</w:t>
      </w:r>
      <w:r w:rsidR="00046FEC">
        <w:rPr>
          <w:rFonts w:ascii="Arial" w:hAnsi="Arial" w:cs="Arial"/>
          <w:sz w:val="20"/>
          <w:szCs w:val="20"/>
        </w:rPr>
        <w:t xml:space="preserve"> at least </w:t>
      </w:r>
      <w:r w:rsidR="00693601">
        <w:rPr>
          <w:rFonts w:ascii="Arial" w:hAnsi="Arial" w:cs="Arial"/>
          <w:sz w:val="20"/>
          <w:szCs w:val="20"/>
        </w:rPr>
        <w:t>three</w:t>
      </w:r>
      <w:r w:rsidR="00046FEC">
        <w:rPr>
          <w:rFonts w:ascii="Arial" w:hAnsi="Arial" w:cs="Arial"/>
          <w:sz w:val="20"/>
          <w:szCs w:val="20"/>
        </w:rPr>
        <w:t xml:space="preserve"> days per week</w:t>
      </w:r>
      <w:r w:rsidR="002471AB" w:rsidRPr="004207FB">
        <w:rPr>
          <w:rFonts w:ascii="Arial" w:hAnsi="Arial" w:cs="Arial"/>
          <w:sz w:val="20"/>
          <w:szCs w:val="20"/>
        </w:rPr>
        <w:t xml:space="preserve">. </w:t>
      </w:r>
      <w:r w:rsidR="00682D0A" w:rsidRPr="004207FB">
        <w:rPr>
          <w:rFonts w:ascii="Arial" w:hAnsi="Arial" w:cs="Arial"/>
          <w:sz w:val="20"/>
          <w:szCs w:val="20"/>
        </w:rPr>
        <w:t xml:space="preserve">These physical activity breaks will complement, not substitute, for physical education class, recess, and class transition periods. </w:t>
      </w:r>
    </w:p>
    <w:p w14:paraId="4DB6B32A" w14:textId="3138C5EA" w:rsidR="00864C81" w:rsidRPr="004207FB" w:rsidRDefault="00AF0109" w:rsidP="00864C81">
      <w:pPr>
        <w:rPr>
          <w:rFonts w:ascii="Arial" w:hAnsi="Arial" w:cs="Arial"/>
          <w:sz w:val="20"/>
          <w:szCs w:val="20"/>
        </w:rPr>
      </w:pPr>
      <w:r>
        <w:rPr>
          <w:rFonts w:ascii="Arial" w:hAnsi="Arial" w:cs="Arial"/>
          <w:sz w:val="20"/>
          <w:szCs w:val="20"/>
        </w:rPr>
        <w:t>TCA</w:t>
      </w:r>
      <w:r w:rsidR="00864C81" w:rsidRPr="004207FB">
        <w:rPr>
          <w:rFonts w:ascii="Arial" w:hAnsi="Arial" w:cs="Arial"/>
          <w:sz w:val="20"/>
          <w:szCs w:val="20"/>
        </w:rPr>
        <w:t xml:space="preserve"> will provide resources and links to resources, tools, and technology </w:t>
      </w:r>
      <w:r w:rsidR="00332A2D" w:rsidRPr="004207FB">
        <w:rPr>
          <w:rFonts w:ascii="Arial" w:hAnsi="Arial" w:cs="Arial"/>
          <w:sz w:val="20"/>
          <w:szCs w:val="20"/>
        </w:rPr>
        <w:t xml:space="preserve">with ideas for </w:t>
      </w:r>
      <w:r w:rsidR="001E7B97">
        <w:rPr>
          <w:rFonts w:ascii="Arial" w:hAnsi="Arial" w:cs="Arial"/>
          <w:sz w:val="20"/>
          <w:szCs w:val="20"/>
        </w:rPr>
        <w:t xml:space="preserve">classroom </w:t>
      </w:r>
      <w:r w:rsidR="00864C81" w:rsidRPr="004207FB">
        <w:rPr>
          <w:rFonts w:ascii="Arial" w:hAnsi="Arial" w:cs="Arial"/>
          <w:sz w:val="20"/>
          <w:szCs w:val="20"/>
        </w:rPr>
        <w:t>physical activity breaks</w:t>
      </w:r>
      <w:r w:rsidR="00B03019" w:rsidRPr="004207FB">
        <w:rPr>
          <w:rFonts w:ascii="Arial" w:hAnsi="Arial" w:cs="Arial"/>
          <w:sz w:val="20"/>
          <w:szCs w:val="20"/>
        </w:rPr>
        <w:t>.</w:t>
      </w:r>
      <w:r w:rsidR="00682D0A" w:rsidRPr="004207FB">
        <w:rPr>
          <w:rFonts w:ascii="Arial" w:hAnsi="Arial" w:cs="Arial"/>
          <w:sz w:val="20"/>
          <w:szCs w:val="20"/>
        </w:rPr>
        <w:t xml:space="preserve"> Resources and ideas are available through </w:t>
      </w:r>
      <w:hyperlink r:id="rId39" w:history="1">
        <w:r w:rsidR="00682D0A" w:rsidRPr="004207FB">
          <w:rPr>
            <w:rStyle w:val="Hyperlink"/>
            <w:rFonts w:ascii="Arial" w:hAnsi="Arial" w:cs="Arial"/>
            <w:sz w:val="20"/>
            <w:szCs w:val="20"/>
          </w:rPr>
          <w:t>USDA</w:t>
        </w:r>
      </w:hyperlink>
      <w:r w:rsidR="00682D0A" w:rsidRPr="004207FB">
        <w:rPr>
          <w:rFonts w:ascii="Arial" w:hAnsi="Arial" w:cs="Arial"/>
          <w:sz w:val="20"/>
          <w:szCs w:val="20"/>
        </w:rPr>
        <w:t xml:space="preserve"> </w:t>
      </w:r>
      <w:r w:rsidR="00F6274D" w:rsidRPr="004207FB">
        <w:rPr>
          <w:rFonts w:ascii="Arial" w:hAnsi="Arial" w:cs="Arial"/>
          <w:sz w:val="20"/>
          <w:szCs w:val="20"/>
        </w:rPr>
        <w:t xml:space="preserve">and the </w:t>
      </w:r>
      <w:hyperlink r:id="rId40" w:history="1">
        <w:r w:rsidR="00F6274D" w:rsidRPr="004207FB">
          <w:rPr>
            <w:rStyle w:val="Hyperlink"/>
            <w:rFonts w:ascii="Arial" w:hAnsi="Arial" w:cs="Arial"/>
            <w:sz w:val="20"/>
            <w:szCs w:val="20"/>
          </w:rPr>
          <w:t>Alliance for a Healthier Generation</w:t>
        </w:r>
      </w:hyperlink>
      <w:r w:rsidR="00F6274D" w:rsidRPr="004207FB">
        <w:rPr>
          <w:rFonts w:ascii="Arial" w:hAnsi="Arial" w:cs="Arial"/>
          <w:sz w:val="20"/>
          <w:szCs w:val="20"/>
        </w:rPr>
        <w:t xml:space="preserve">.  </w:t>
      </w:r>
    </w:p>
    <w:p w14:paraId="75043C0E"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Active Academics</w:t>
      </w:r>
    </w:p>
    <w:p w14:paraId="3E80D135" w14:textId="77777777" w:rsidR="00864C81" w:rsidRPr="004207FB" w:rsidRDefault="00864C81" w:rsidP="00864C81">
      <w:pPr>
        <w:rPr>
          <w:rFonts w:ascii="Arial" w:hAnsi="Arial" w:cs="Arial"/>
          <w:sz w:val="20"/>
          <w:szCs w:val="20"/>
        </w:rPr>
      </w:pPr>
      <w:r w:rsidRPr="004207FB">
        <w:rPr>
          <w:rFonts w:ascii="Arial" w:hAnsi="Arial" w:cs="Arial"/>
          <w:sz w:val="20"/>
          <w:szCs w:val="20"/>
        </w:rPr>
        <w:t>Teachers</w:t>
      </w:r>
      <w:r w:rsidR="00041485" w:rsidRPr="004207FB">
        <w:rPr>
          <w:rFonts w:ascii="Arial" w:hAnsi="Arial" w:cs="Arial"/>
          <w:sz w:val="20"/>
          <w:szCs w:val="20"/>
        </w:rPr>
        <w:t xml:space="preserve"> will </w:t>
      </w:r>
      <w:r w:rsidRPr="004207FB">
        <w:rPr>
          <w:rFonts w:ascii="Arial" w:hAnsi="Arial" w:cs="Arial"/>
          <w:sz w:val="20"/>
          <w:szCs w:val="20"/>
        </w:rPr>
        <w:t>incorporate movement and kinesthetic learning approaches into “core” subject instruction when possible (e.g.</w:t>
      </w:r>
      <w:r w:rsidR="00C6694A" w:rsidRPr="004207FB">
        <w:rPr>
          <w:rFonts w:ascii="Arial" w:hAnsi="Arial" w:cs="Arial"/>
          <w:sz w:val="20"/>
          <w:szCs w:val="20"/>
        </w:rPr>
        <w:t>,</w:t>
      </w:r>
      <w:r w:rsidRPr="004207FB">
        <w:rPr>
          <w:rFonts w:ascii="Arial" w:hAnsi="Arial" w:cs="Arial"/>
          <w:sz w:val="20"/>
          <w:szCs w:val="20"/>
        </w:rPr>
        <w:t xml:space="preserve"> science, math, language arts, social studies </w:t>
      </w:r>
      <w:r w:rsidR="00C6694A" w:rsidRPr="004207FB">
        <w:rPr>
          <w:rFonts w:ascii="Arial" w:hAnsi="Arial" w:cs="Arial"/>
          <w:sz w:val="20"/>
          <w:szCs w:val="20"/>
        </w:rPr>
        <w:t>and others</w:t>
      </w:r>
      <w:r w:rsidRPr="004207FB">
        <w:rPr>
          <w:rFonts w:ascii="Arial" w:hAnsi="Arial" w:cs="Arial"/>
          <w:sz w:val="20"/>
          <w:szCs w:val="20"/>
        </w:rPr>
        <w:t>)</w:t>
      </w:r>
      <w:r w:rsidR="0090449A" w:rsidRPr="004207FB">
        <w:rPr>
          <w:rFonts w:ascii="Arial" w:hAnsi="Arial" w:cs="Arial"/>
          <w:sz w:val="20"/>
          <w:szCs w:val="20"/>
        </w:rPr>
        <w:t xml:space="preserve"> and do their part to limit sedentary behavior during the school day</w:t>
      </w:r>
      <w:r w:rsidRPr="004207FB">
        <w:rPr>
          <w:rFonts w:ascii="Arial" w:hAnsi="Arial" w:cs="Arial"/>
          <w:sz w:val="20"/>
          <w:szCs w:val="20"/>
        </w:rPr>
        <w:t>.</w:t>
      </w:r>
    </w:p>
    <w:p w14:paraId="6EE6BC49" w14:textId="1DD4595E" w:rsidR="00864C81" w:rsidRPr="004207FB" w:rsidRDefault="00AF0109" w:rsidP="00864C81">
      <w:pPr>
        <w:rPr>
          <w:rFonts w:ascii="Arial" w:hAnsi="Arial" w:cs="Arial"/>
          <w:sz w:val="20"/>
          <w:szCs w:val="20"/>
        </w:rPr>
      </w:pPr>
      <w:r>
        <w:rPr>
          <w:rFonts w:ascii="Arial" w:hAnsi="Arial" w:cs="Arial"/>
          <w:sz w:val="20"/>
          <w:szCs w:val="20"/>
        </w:rPr>
        <w:t>TCA</w:t>
      </w:r>
      <w:r w:rsidR="00864C81" w:rsidRPr="004207FB">
        <w:rPr>
          <w:rFonts w:ascii="Arial" w:hAnsi="Arial" w:cs="Arial"/>
          <w:sz w:val="20"/>
          <w:szCs w:val="20"/>
        </w:rPr>
        <w:t xml:space="preserve"> will support classroom teachers incorporating physical activity and employing kinesthetic learning approaches into core subjects by providing </w:t>
      </w:r>
      <w:r w:rsidR="001D3B5C" w:rsidRPr="004207FB">
        <w:rPr>
          <w:rFonts w:ascii="Arial" w:hAnsi="Arial" w:cs="Arial"/>
          <w:sz w:val="20"/>
          <w:szCs w:val="20"/>
        </w:rPr>
        <w:t xml:space="preserve">annual </w:t>
      </w:r>
      <w:r w:rsidR="00864C81" w:rsidRPr="004207FB">
        <w:rPr>
          <w:rFonts w:ascii="Arial" w:hAnsi="Arial" w:cs="Arial"/>
          <w:sz w:val="20"/>
          <w:szCs w:val="20"/>
        </w:rPr>
        <w:t xml:space="preserve">professional development opportunities and resources, including information on leading activities, activity options, as well as </w:t>
      </w:r>
      <w:r w:rsidR="00E051D5" w:rsidRPr="004207FB">
        <w:rPr>
          <w:rFonts w:ascii="Arial" w:hAnsi="Arial" w:cs="Arial"/>
          <w:sz w:val="20"/>
          <w:szCs w:val="20"/>
        </w:rPr>
        <w:t xml:space="preserve">making </w:t>
      </w:r>
      <w:r w:rsidR="00864C81" w:rsidRPr="004207FB">
        <w:rPr>
          <w:rFonts w:ascii="Arial" w:hAnsi="Arial" w:cs="Arial"/>
          <w:sz w:val="20"/>
          <w:szCs w:val="20"/>
        </w:rPr>
        <w:t>available background material on the connections between learning and movement.</w:t>
      </w:r>
    </w:p>
    <w:p w14:paraId="24D23B26"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Teachers </w:t>
      </w:r>
      <w:r w:rsidR="00041485" w:rsidRPr="004207FB">
        <w:rPr>
          <w:rFonts w:ascii="Arial" w:hAnsi="Arial" w:cs="Arial"/>
          <w:sz w:val="20"/>
          <w:szCs w:val="20"/>
        </w:rPr>
        <w:t xml:space="preserve">will </w:t>
      </w:r>
      <w:r w:rsidRPr="004207FB">
        <w:rPr>
          <w:rFonts w:ascii="Arial" w:hAnsi="Arial" w:cs="Arial"/>
          <w:sz w:val="20"/>
          <w:szCs w:val="20"/>
        </w:rPr>
        <w:t xml:space="preserve">serve as role models by being physically active alongside the students whenever </w:t>
      </w:r>
      <w:proofErr w:type="gramStart"/>
      <w:r w:rsidRPr="004207FB">
        <w:rPr>
          <w:rFonts w:ascii="Arial" w:hAnsi="Arial" w:cs="Arial"/>
          <w:sz w:val="20"/>
          <w:szCs w:val="20"/>
        </w:rPr>
        <w:t>feasible</w:t>
      </w:r>
      <w:proofErr w:type="gramEnd"/>
      <w:r w:rsidRPr="004207FB">
        <w:rPr>
          <w:rFonts w:ascii="Arial" w:hAnsi="Arial" w:cs="Arial"/>
          <w:sz w:val="20"/>
          <w:szCs w:val="20"/>
        </w:rPr>
        <w:t xml:space="preserve">. </w:t>
      </w:r>
    </w:p>
    <w:p w14:paraId="3033F9BF"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Before and After School Activities</w:t>
      </w:r>
    </w:p>
    <w:p w14:paraId="5500DF2A" w14:textId="511D0B49" w:rsidR="00864C81" w:rsidRPr="004207FB" w:rsidRDefault="00AF0109" w:rsidP="00864C81">
      <w:pPr>
        <w:rPr>
          <w:rFonts w:ascii="Arial" w:hAnsi="Arial" w:cs="Arial"/>
          <w:sz w:val="20"/>
          <w:szCs w:val="20"/>
        </w:rPr>
      </w:pPr>
      <w:r>
        <w:rPr>
          <w:rFonts w:ascii="Arial" w:hAnsi="Arial" w:cs="Arial"/>
          <w:sz w:val="20"/>
          <w:szCs w:val="20"/>
        </w:rPr>
        <w:t>TCA</w:t>
      </w:r>
      <w:r w:rsidR="001D3B5C" w:rsidRPr="004207FB">
        <w:rPr>
          <w:rFonts w:ascii="Arial" w:hAnsi="Arial" w:cs="Arial"/>
          <w:sz w:val="20"/>
          <w:szCs w:val="20"/>
        </w:rPr>
        <w:t xml:space="preserve"> offers opportunities for students to participate in physical activity either before and/or after the school day (or both) through a variety of methods. </w:t>
      </w:r>
      <w:r>
        <w:rPr>
          <w:rFonts w:ascii="Arial" w:hAnsi="Arial" w:cs="Arial"/>
          <w:sz w:val="20"/>
          <w:szCs w:val="20"/>
        </w:rPr>
        <w:t>TCA</w:t>
      </w:r>
      <w:r w:rsidR="00864C81" w:rsidRPr="004207FB">
        <w:rPr>
          <w:rFonts w:ascii="Arial" w:hAnsi="Arial" w:cs="Arial"/>
          <w:sz w:val="20"/>
          <w:szCs w:val="20"/>
        </w:rPr>
        <w:t xml:space="preserve"> will encourage students to be physically active before and after school by</w:t>
      </w:r>
      <w:r w:rsidR="00041485" w:rsidRPr="004207FB">
        <w:rPr>
          <w:rFonts w:ascii="Arial" w:hAnsi="Arial" w:cs="Arial"/>
          <w:sz w:val="20"/>
          <w:szCs w:val="20"/>
        </w:rPr>
        <w:t>:</w:t>
      </w:r>
      <w:r w:rsidR="00864C81" w:rsidRPr="004207FB">
        <w:rPr>
          <w:rFonts w:ascii="Arial" w:hAnsi="Arial" w:cs="Arial"/>
          <w:sz w:val="20"/>
          <w:szCs w:val="20"/>
        </w:rPr>
        <w:t xml:space="preserve"> </w:t>
      </w:r>
      <w:r w:rsidR="00E14B49">
        <w:rPr>
          <w:rFonts w:ascii="Arial" w:hAnsi="Arial" w:cs="Arial"/>
          <w:sz w:val="20"/>
          <w:szCs w:val="20"/>
        </w:rPr>
        <w:t>Singing and dancing to Christian videos before class starts. Having interscholastic sports for all ages after school.</w:t>
      </w:r>
    </w:p>
    <w:p w14:paraId="1D7E32BD" w14:textId="77777777" w:rsidR="00864C81" w:rsidRPr="004207FB" w:rsidRDefault="00864C81" w:rsidP="00BF21C7">
      <w:pPr>
        <w:pStyle w:val="ListParagraph"/>
        <w:numPr>
          <w:ilvl w:val="0"/>
          <w:numId w:val="2"/>
        </w:numPr>
        <w:ind w:left="720"/>
        <w:rPr>
          <w:rFonts w:ascii="Arial" w:hAnsi="Arial" w:cs="Arial"/>
          <w:b/>
          <w:sz w:val="24"/>
          <w:u w:val="single"/>
        </w:rPr>
      </w:pPr>
      <w:bookmarkStart w:id="15" w:name="Other_Activities"/>
      <w:r w:rsidRPr="004207FB">
        <w:rPr>
          <w:rFonts w:ascii="Arial" w:hAnsi="Arial" w:cs="Arial"/>
          <w:b/>
          <w:sz w:val="24"/>
          <w:u w:val="single"/>
        </w:rPr>
        <w:t>Other Activities that Promote Student Wellness</w:t>
      </w:r>
    </w:p>
    <w:bookmarkEnd w:id="15"/>
    <w:p w14:paraId="0D6D4665" w14:textId="22033E4F" w:rsidR="00864C81" w:rsidRPr="004207FB" w:rsidRDefault="00AF0109" w:rsidP="00864C81">
      <w:pPr>
        <w:rPr>
          <w:rFonts w:ascii="Arial" w:hAnsi="Arial" w:cs="Arial"/>
          <w:sz w:val="20"/>
        </w:rPr>
      </w:pPr>
      <w:r>
        <w:rPr>
          <w:rFonts w:ascii="Arial" w:hAnsi="Arial" w:cs="Arial"/>
          <w:sz w:val="20"/>
        </w:rPr>
        <w:lastRenderedPageBreak/>
        <w:t>TCA</w:t>
      </w:r>
      <w:r w:rsidR="00C6694A" w:rsidRPr="004207FB">
        <w:rPr>
          <w:rFonts w:ascii="Arial" w:hAnsi="Arial" w:cs="Arial"/>
          <w:sz w:val="20"/>
        </w:rPr>
        <w:t xml:space="preserve"> </w:t>
      </w:r>
      <w:r w:rsidR="00864C81" w:rsidRPr="004207FB">
        <w:rPr>
          <w:rFonts w:ascii="Arial" w:hAnsi="Arial" w:cs="Arial"/>
          <w:sz w:val="20"/>
        </w:rPr>
        <w:t xml:space="preserve">will integrate wellness activities across the entire school setting, not just in </w:t>
      </w:r>
      <w:r w:rsidR="00AE1371" w:rsidRPr="004207FB">
        <w:rPr>
          <w:rFonts w:ascii="Arial" w:hAnsi="Arial" w:cs="Arial"/>
          <w:sz w:val="20"/>
        </w:rPr>
        <w:t xml:space="preserve">the </w:t>
      </w:r>
      <w:r w:rsidR="00864C81" w:rsidRPr="004207FB">
        <w:rPr>
          <w:rFonts w:ascii="Arial" w:hAnsi="Arial" w:cs="Arial"/>
          <w:sz w:val="20"/>
        </w:rPr>
        <w:t xml:space="preserve">cafeteria, other food and beverage venues and physical activity facilities. </w:t>
      </w:r>
      <w:r>
        <w:rPr>
          <w:rFonts w:ascii="Arial" w:hAnsi="Arial" w:cs="Arial"/>
          <w:sz w:val="20"/>
        </w:rPr>
        <w:t>TCA</w:t>
      </w:r>
      <w:r w:rsidR="00864C81" w:rsidRPr="004207FB">
        <w:rPr>
          <w:rFonts w:ascii="Arial" w:hAnsi="Arial" w:cs="Arial"/>
          <w:sz w:val="20"/>
        </w:rPr>
        <w:t xml:space="preserve">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343239FA" w14:textId="73553615" w:rsidR="007D0500" w:rsidRPr="004207FB" w:rsidRDefault="00E14B49" w:rsidP="00864C81">
      <w:pPr>
        <w:rPr>
          <w:rFonts w:ascii="Arial" w:hAnsi="Arial" w:cs="Arial"/>
          <w:sz w:val="20"/>
        </w:rPr>
      </w:pPr>
      <w:r>
        <w:rPr>
          <w:rFonts w:ascii="Arial" w:hAnsi="Arial" w:cs="Arial"/>
          <w:sz w:val="20"/>
        </w:rPr>
        <w:t>TCA will</w:t>
      </w:r>
      <w:r w:rsidR="007D0500" w:rsidRPr="004207FB">
        <w:rPr>
          <w:rFonts w:ascii="Arial" w:hAnsi="Arial" w:cs="Arial"/>
          <w:sz w:val="20"/>
        </w:rPr>
        <w:t xml:space="preserve"> </w:t>
      </w:r>
      <w:r>
        <w:rPr>
          <w:rFonts w:ascii="Arial" w:hAnsi="Arial" w:cs="Arial"/>
          <w:sz w:val="20"/>
        </w:rPr>
        <w:t xml:space="preserve">encourage </w:t>
      </w:r>
      <w:proofErr w:type="gramStart"/>
      <w:r w:rsidR="007D0500" w:rsidRPr="004207FB">
        <w:rPr>
          <w:rFonts w:ascii="Arial" w:hAnsi="Arial" w:cs="Arial"/>
          <w:sz w:val="20"/>
        </w:rPr>
        <w:t>coordinate</w:t>
      </w:r>
      <w:proofErr w:type="gramEnd"/>
      <w:r w:rsidR="007D0500" w:rsidRPr="004207FB">
        <w:rPr>
          <w:rFonts w:ascii="Arial" w:hAnsi="Arial" w:cs="Arial"/>
          <w:sz w:val="20"/>
        </w:rPr>
        <w:t xml:space="preserve"> </w:t>
      </w:r>
      <w:r w:rsidR="00AE17D2" w:rsidRPr="004207FB">
        <w:rPr>
          <w:rFonts w:ascii="Arial" w:hAnsi="Arial" w:cs="Arial"/>
          <w:sz w:val="20"/>
        </w:rPr>
        <w:t>content across curricular areas that promote student health</w:t>
      </w:r>
      <w:r w:rsidR="007D0500" w:rsidRPr="004207FB">
        <w:rPr>
          <w:rFonts w:ascii="Arial" w:hAnsi="Arial" w:cs="Arial"/>
          <w:sz w:val="20"/>
        </w:rPr>
        <w:t xml:space="preserve">, such as teaching nutrition concepts in mathematics, with consultation provided by </w:t>
      </w:r>
      <w:r w:rsidR="00AF0109">
        <w:rPr>
          <w:rFonts w:ascii="Arial" w:hAnsi="Arial" w:cs="Arial"/>
          <w:sz w:val="20"/>
        </w:rPr>
        <w:t>TCA’s</w:t>
      </w:r>
      <w:r w:rsidR="007D0500" w:rsidRPr="004207FB">
        <w:rPr>
          <w:rFonts w:ascii="Arial" w:hAnsi="Arial" w:cs="Arial"/>
          <w:sz w:val="20"/>
        </w:rPr>
        <w:t xml:space="preserve"> curriculum experts.  </w:t>
      </w:r>
    </w:p>
    <w:p w14:paraId="05E708E3" w14:textId="77777777" w:rsidR="00864C81" w:rsidRPr="004207FB" w:rsidRDefault="00864C81" w:rsidP="00864C81">
      <w:pPr>
        <w:rPr>
          <w:rFonts w:ascii="Arial" w:hAnsi="Arial" w:cs="Arial"/>
          <w:sz w:val="20"/>
        </w:rPr>
      </w:pPr>
      <w:r w:rsidRPr="004207FB">
        <w:rPr>
          <w:rFonts w:ascii="Arial" w:hAnsi="Arial" w:cs="Arial"/>
          <w:sz w:val="20"/>
        </w:rPr>
        <w:t xml:space="preserve">All efforts related to obtaining </w:t>
      </w:r>
      <w:r w:rsidR="006A20D9" w:rsidRPr="004207FB">
        <w:rPr>
          <w:rFonts w:ascii="Arial" w:hAnsi="Arial" w:cs="Arial"/>
          <w:sz w:val="20"/>
        </w:rPr>
        <w:t xml:space="preserve">federal, state or association </w:t>
      </w:r>
      <w:r w:rsidRPr="004207FB">
        <w:rPr>
          <w:rFonts w:ascii="Arial" w:hAnsi="Arial" w:cs="Arial"/>
          <w:sz w:val="20"/>
        </w:rPr>
        <w:t xml:space="preserve">recognition </w:t>
      </w:r>
      <w:r w:rsidR="00C02FA7" w:rsidRPr="004207FB">
        <w:rPr>
          <w:rFonts w:ascii="Arial" w:hAnsi="Arial" w:cs="Arial"/>
          <w:sz w:val="20"/>
        </w:rPr>
        <w:t xml:space="preserve">for efforts, </w:t>
      </w:r>
      <w:r w:rsidRPr="004207FB">
        <w:rPr>
          <w:rFonts w:ascii="Arial" w:hAnsi="Arial" w:cs="Arial"/>
          <w:sz w:val="20"/>
        </w:rPr>
        <w:t xml:space="preserve">or grants/funding opportunities for healthy school environments will be coordinated with and complementary of the </w:t>
      </w:r>
      <w:r w:rsidR="00ED1FF2" w:rsidRPr="004207FB">
        <w:rPr>
          <w:rFonts w:ascii="Arial" w:hAnsi="Arial" w:cs="Arial"/>
          <w:sz w:val="20"/>
        </w:rPr>
        <w:t>wellness policy</w:t>
      </w:r>
      <w:r w:rsidRPr="004207FB">
        <w:rPr>
          <w:rFonts w:ascii="Arial" w:hAnsi="Arial" w:cs="Arial"/>
          <w:sz w:val="20"/>
        </w:rPr>
        <w:t xml:space="preserve">, including but not limited to ensuring the involvement of the </w:t>
      </w:r>
      <w:r w:rsidR="002471AB" w:rsidRPr="004207FB">
        <w:rPr>
          <w:rFonts w:ascii="Arial" w:hAnsi="Arial" w:cs="Arial"/>
          <w:sz w:val="20"/>
        </w:rPr>
        <w:t>D</w:t>
      </w:r>
      <w:r w:rsidRPr="004207FB">
        <w:rPr>
          <w:rFonts w:ascii="Arial" w:hAnsi="Arial" w:cs="Arial"/>
          <w:sz w:val="20"/>
        </w:rPr>
        <w:t>WC</w:t>
      </w:r>
      <w:r w:rsidR="001B680A" w:rsidRPr="004207FB">
        <w:rPr>
          <w:rFonts w:ascii="Arial" w:hAnsi="Arial" w:cs="Arial"/>
          <w:sz w:val="20"/>
        </w:rPr>
        <w:t>/SWC</w:t>
      </w:r>
      <w:r w:rsidRPr="004207FB">
        <w:rPr>
          <w:rFonts w:ascii="Arial" w:hAnsi="Arial" w:cs="Arial"/>
          <w:sz w:val="20"/>
        </w:rPr>
        <w:t>.</w:t>
      </w:r>
      <w:r w:rsidR="00441705" w:rsidRPr="004207FB">
        <w:rPr>
          <w:rFonts w:ascii="Arial" w:hAnsi="Arial" w:cs="Arial"/>
          <w:sz w:val="20"/>
        </w:rPr>
        <w:t xml:space="preserve"> </w:t>
      </w:r>
    </w:p>
    <w:p w14:paraId="0B4C9082" w14:textId="77777777" w:rsidR="00864C81" w:rsidRPr="004207FB" w:rsidRDefault="00864C81" w:rsidP="00864C81">
      <w:pPr>
        <w:rPr>
          <w:rFonts w:ascii="Arial" w:hAnsi="Arial" w:cs="Arial"/>
          <w:sz w:val="20"/>
        </w:rPr>
      </w:pPr>
      <w:r w:rsidRPr="004207FB">
        <w:rPr>
          <w:rFonts w:ascii="Arial" w:hAnsi="Arial" w:cs="Arial"/>
          <w:sz w:val="20"/>
        </w:rPr>
        <w:t xml:space="preserve">All school-sponsored events will </w:t>
      </w:r>
      <w:r w:rsidR="006A20D9" w:rsidRPr="004207FB">
        <w:rPr>
          <w:rFonts w:ascii="Arial" w:hAnsi="Arial" w:cs="Arial"/>
          <w:sz w:val="20"/>
        </w:rPr>
        <w:t xml:space="preserve">adhere to </w:t>
      </w:r>
      <w:r w:rsidRPr="004207FB">
        <w:rPr>
          <w:rFonts w:ascii="Arial" w:hAnsi="Arial" w:cs="Arial"/>
          <w:sz w:val="20"/>
        </w:rPr>
        <w:t xml:space="preserve">the </w:t>
      </w:r>
      <w:r w:rsidR="00ED1FF2" w:rsidRPr="004207FB">
        <w:rPr>
          <w:rFonts w:ascii="Arial" w:hAnsi="Arial" w:cs="Arial"/>
          <w:sz w:val="20"/>
        </w:rPr>
        <w:t>wellness policy</w:t>
      </w:r>
      <w:r w:rsidR="005D5EA5">
        <w:rPr>
          <w:rFonts w:ascii="Arial" w:hAnsi="Arial" w:cs="Arial"/>
          <w:sz w:val="20"/>
        </w:rPr>
        <w:t xml:space="preserve"> guidelines</w:t>
      </w:r>
      <w:r w:rsidRPr="004207FB">
        <w:rPr>
          <w:rFonts w:ascii="Arial" w:hAnsi="Arial" w:cs="Arial"/>
          <w:sz w:val="20"/>
        </w:rPr>
        <w:t xml:space="preserve">. </w:t>
      </w:r>
      <w:r w:rsidR="00EE1E3D" w:rsidRPr="004207FB">
        <w:rPr>
          <w:rFonts w:ascii="Arial" w:hAnsi="Arial" w:cs="Arial"/>
          <w:sz w:val="20"/>
        </w:rPr>
        <w:t xml:space="preserve">All school-sponsored wellness events will include physical activity </w:t>
      </w:r>
      <w:r w:rsidR="005D5EA5">
        <w:rPr>
          <w:rFonts w:ascii="Arial" w:hAnsi="Arial" w:cs="Arial"/>
          <w:sz w:val="20"/>
        </w:rPr>
        <w:t xml:space="preserve">and healthy eating </w:t>
      </w:r>
      <w:r w:rsidR="00DF7B4C" w:rsidRPr="004207FB">
        <w:rPr>
          <w:rFonts w:ascii="Arial" w:hAnsi="Arial" w:cs="Arial"/>
          <w:sz w:val="20"/>
        </w:rPr>
        <w:t>opportunities</w:t>
      </w:r>
      <w:r w:rsidR="005D5EA5">
        <w:rPr>
          <w:rFonts w:ascii="Arial" w:hAnsi="Arial" w:cs="Arial"/>
          <w:sz w:val="20"/>
        </w:rPr>
        <w:t xml:space="preserve"> when appropriate</w:t>
      </w:r>
      <w:r w:rsidR="00EE1E3D" w:rsidRPr="004207FB">
        <w:rPr>
          <w:rFonts w:ascii="Arial" w:hAnsi="Arial" w:cs="Arial"/>
          <w:sz w:val="20"/>
        </w:rPr>
        <w:t xml:space="preserve">.  </w:t>
      </w:r>
    </w:p>
    <w:p w14:paraId="13508CDE" w14:textId="77777777" w:rsidR="00864C81" w:rsidRPr="004207FB" w:rsidRDefault="00864C81" w:rsidP="00864C81">
      <w:pPr>
        <w:rPr>
          <w:rFonts w:ascii="Arial" w:hAnsi="Arial" w:cs="Arial"/>
          <w:b/>
          <w:i/>
          <w:sz w:val="20"/>
        </w:rPr>
      </w:pPr>
      <w:r w:rsidRPr="004207FB">
        <w:rPr>
          <w:rFonts w:ascii="Arial" w:hAnsi="Arial" w:cs="Arial"/>
          <w:b/>
          <w:i/>
          <w:sz w:val="20"/>
        </w:rPr>
        <w:t>Community Partnerships</w:t>
      </w:r>
    </w:p>
    <w:p w14:paraId="1438D89F" w14:textId="77777777" w:rsidR="00864C81" w:rsidRPr="004207FB" w:rsidRDefault="00E14B49" w:rsidP="00864C81">
      <w:pPr>
        <w:rPr>
          <w:rFonts w:ascii="Arial" w:hAnsi="Arial" w:cs="Arial"/>
          <w:sz w:val="20"/>
        </w:rPr>
      </w:pPr>
      <w:r>
        <w:rPr>
          <w:rFonts w:ascii="Arial" w:hAnsi="Arial" w:cs="Arial"/>
          <w:sz w:val="20"/>
        </w:rPr>
        <w:t>TCA</w:t>
      </w:r>
      <w:r w:rsidR="00864C81" w:rsidRPr="004207FB">
        <w:rPr>
          <w:rFonts w:ascii="Arial" w:hAnsi="Arial" w:cs="Arial"/>
          <w:sz w:val="20"/>
        </w:rPr>
        <w:t xml:space="preserve"> will </w:t>
      </w:r>
      <w:r>
        <w:rPr>
          <w:rFonts w:ascii="Arial" w:hAnsi="Arial" w:cs="Arial"/>
          <w:sz w:val="20"/>
        </w:rPr>
        <w:t xml:space="preserve">continue with the </w:t>
      </w:r>
      <w:proofErr w:type="gramStart"/>
      <w:r w:rsidR="00864C81" w:rsidRPr="004207FB">
        <w:rPr>
          <w:rFonts w:ascii="Arial" w:hAnsi="Arial" w:cs="Arial"/>
          <w:sz w:val="20"/>
        </w:rPr>
        <w:t>relationships</w:t>
      </w:r>
      <w:proofErr w:type="gramEnd"/>
      <w:r w:rsidR="00864C81" w:rsidRPr="004207FB">
        <w:rPr>
          <w:rFonts w:ascii="Arial" w:hAnsi="Arial" w:cs="Arial"/>
          <w:sz w:val="20"/>
        </w:rPr>
        <w:t xml:space="preserve"> with community partners </w:t>
      </w:r>
      <w:r w:rsidR="001D3B5C" w:rsidRPr="004207FB">
        <w:rPr>
          <w:rFonts w:ascii="Arial" w:hAnsi="Arial" w:cs="Arial"/>
          <w:sz w:val="20"/>
        </w:rPr>
        <w:t>(e.</w:t>
      </w:r>
      <w:r w:rsidR="00693601">
        <w:rPr>
          <w:rFonts w:ascii="Arial" w:hAnsi="Arial" w:cs="Arial"/>
          <w:sz w:val="20"/>
        </w:rPr>
        <w:t>g.,</w:t>
      </w:r>
      <w:r w:rsidR="001D3B5C" w:rsidRPr="004207FB">
        <w:rPr>
          <w:rFonts w:ascii="Arial" w:hAnsi="Arial" w:cs="Arial"/>
          <w:sz w:val="20"/>
        </w:rPr>
        <w:t xml:space="preserve"> hospitals, universities/colleges, local businesses, </w:t>
      </w:r>
      <w:r w:rsidR="00F934B6">
        <w:rPr>
          <w:rFonts w:ascii="Arial" w:hAnsi="Arial" w:cs="Arial"/>
          <w:sz w:val="20"/>
        </w:rPr>
        <w:t xml:space="preserve">SNAP-Ed providers and coordinators, </w:t>
      </w:r>
      <w:r w:rsidR="001D3B5C" w:rsidRPr="004207FB">
        <w:rPr>
          <w:rFonts w:ascii="Arial" w:hAnsi="Arial" w:cs="Arial"/>
          <w:sz w:val="20"/>
        </w:rPr>
        <w:t xml:space="preserve">etc.) </w:t>
      </w:r>
      <w:r w:rsidR="00864C81" w:rsidRPr="004207FB">
        <w:rPr>
          <w:rFonts w:ascii="Arial" w:hAnsi="Arial" w:cs="Arial"/>
          <w:sz w:val="20"/>
        </w:rPr>
        <w:t>in support of this wellness policy</w:t>
      </w:r>
      <w:r w:rsidR="00EE1E3D" w:rsidRPr="004207FB">
        <w:rPr>
          <w:rFonts w:ascii="Arial" w:hAnsi="Arial" w:cs="Arial"/>
          <w:sz w:val="20"/>
        </w:rPr>
        <w:t>’s implementation</w:t>
      </w:r>
      <w:r w:rsidR="00864C81" w:rsidRPr="004207FB">
        <w:rPr>
          <w:rFonts w:ascii="Arial" w:hAnsi="Arial" w:cs="Arial"/>
          <w:sz w:val="20"/>
        </w:rPr>
        <w:t xml:space="preserve">.  </w:t>
      </w:r>
      <w:r w:rsidR="00EA69EB" w:rsidRPr="004207FB">
        <w:rPr>
          <w:rFonts w:ascii="Arial" w:hAnsi="Arial" w:cs="Arial"/>
          <w:sz w:val="20"/>
        </w:rPr>
        <w:t xml:space="preserve">Existing and new community partnerships and sponsorships will be evaluated to ensure that they are consistent with the wellness policy and its goals.  </w:t>
      </w:r>
    </w:p>
    <w:p w14:paraId="63DB1989" w14:textId="77777777" w:rsidR="00864C81" w:rsidRPr="004207FB" w:rsidRDefault="00864C81" w:rsidP="00864C81">
      <w:pPr>
        <w:rPr>
          <w:rFonts w:ascii="Arial" w:hAnsi="Arial" w:cs="Arial"/>
          <w:b/>
          <w:i/>
          <w:sz w:val="20"/>
        </w:rPr>
      </w:pPr>
      <w:r w:rsidRPr="004207FB">
        <w:rPr>
          <w:rFonts w:ascii="Arial" w:hAnsi="Arial" w:cs="Arial"/>
          <w:b/>
          <w:i/>
          <w:sz w:val="20"/>
        </w:rPr>
        <w:t xml:space="preserve">Community </w:t>
      </w:r>
      <w:r w:rsidR="00E17608" w:rsidRPr="004207FB">
        <w:rPr>
          <w:rFonts w:ascii="Arial" w:hAnsi="Arial" w:cs="Arial"/>
          <w:b/>
          <w:i/>
          <w:sz w:val="20"/>
        </w:rPr>
        <w:t xml:space="preserve">Health Promotion </w:t>
      </w:r>
      <w:r w:rsidRPr="004207FB">
        <w:rPr>
          <w:rFonts w:ascii="Arial" w:hAnsi="Arial" w:cs="Arial"/>
          <w:b/>
          <w:i/>
          <w:sz w:val="20"/>
        </w:rPr>
        <w:t xml:space="preserve">and </w:t>
      </w:r>
      <w:r w:rsidR="00D65C28">
        <w:rPr>
          <w:rFonts w:ascii="Arial" w:hAnsi="Arial" w:cs="Arial"/>
          <w:b/>
          <w:i/>
          <w:sz w:val="20"/>
        </w:rPr>
        <w:t xml:space="preserve">Family </w:t>
      </w:r>
      <w:r w:rsidRPr="004207FB">
        <w:rPr>
          <w:rFonts w:ascii="Arial" w:hAnsi="Arial" w:cs="Arial"/>
          <w:b/>
          <w:i/>
          <w:sz w:val="20"/>
        </w:rPr>
        <w:t>Engagement</w:t>
      </w:r>
    </w:p>
    <w:p w14:paraId="676F8B70" w14:textId="1356B645" w:rsidR="00506F1F" w:rsidRPr="004207FB" w:rsidRDefault="00AF0109" w:rsidP="00864C81">
      <w:pPr>
        <w:rPr>
          <w:rFonts w:ascii="Arial" w:hAnsi="Arial" w:cs="Arial"/>
          <w:sz w:val="20"/>
        </w:rPr>
      </w:pPr>
      <w:r>
        <w:rPr>
          <w:rFonts w:ascii="Arial" w:hAnsi="Arial" w:cs="Arial"/>
          <w:sz w:val="20"/>
        </w:rPr>
        <w:t>TCA</w:t>
      </w:r>
      <w:r w:rsidR="00864C81" w:rsidRPr="004207FB">
        <w:rPr>
          <w:rFonts w:ascii="Arial" w:hAnsi="Arial" w:cs="Arial"/>
          <w:sz w:val="20"/>
        </w:rPr>
        <w:t xml:space="preserve"> will promote </w:t>
      </w:r>
      <w:r w:rsidR="00633815" w:rsidRPr="004207FB">
        <w:rPr>
          <w:rFonts w:ascii="Arial" w:hAnsi="Arial" w:cs="Arial"/>
          <w:sz w:val="20"/>
        </w:rPr>
        <w:t xml:space="preserve">to parents/caregivers, families, and the general community </w:t>
      </w:r>
      <w:r w:rsidR="00864C81" w:rsidRPr="004207FB">
        <w:rPr>
          <w:rFonts w:ascii="Arial" w:hAnsi="Arial" w:cs="Arial"/>
          <w:sz w:val="20"/>
        </w:rPr>
        <w:t xml:space="preserve">the benefits of and approaches for healthy eating and physical activity throughout the school year. Families will be informed and invited to participate in </w:t>
      </w:r>
      <w:r w:rsidR="005E3C96" w:rsidRPr="004207FB">
        <w:rPr>
          <w:rFonts w:ascii="Arial" w:hAnsi="Arial" w:cs="Arial"/>
          <w:sz w:val="20"/>
        </w:rPr>
        <w:t>school-sponsored</w:t>
      </w:r>
      <w:r w:rsidR="00864C81" w:rsidRPr="004207FB">
        <w:rPr>
          <w:rFonts w:ascii="Arial" w:hAnsi="Arial" w:cs="Arial"/>
          <w:sz w:val="20"/>
        </w:rPr>
        <w:t xml:space="preserve"> activities </w:t>
      </w:r>
      <w:r w:rsidR="005E3C96" w:rsidRPr="004207FB">
        <w:rPr>
          <w:rFonts w:ascii="Arial" w:hAnsi="Arial" w:cs="Arial"/>
          <w:sz w:val="20"/>
        </w:rPr>
        <w:t>and will receive</w:t>
      </w:r>
      <w:r w:rsidR="00B03019" w:rsidRPr="004207FB">
        <w:rPr>
          <w:rFonts w:ascii="Arial" w:hAnsi="Arial" w:cs="Arial"/>
          <w:sz w:val="20"/>
        </w:rPr>
        <w:t xml:space="preserve"> </w:t>
      </w:r>
      <w:r w:rsidR="005E3C96" w:rsidRPr="004207FB">
        <w:rPr>
          <w:rFonts w:ascii="Arial" w:hAnsi="Arial" w:cs="Arial"/>
          <w:sz w:val="20"/>
        </w:rPr>
        <w:t xml:space="preserve">information about health promotion </w:t>
      </w:r>
      <w:r w:rsidR="00437E54" w:rsidRPr="004207FB">
        <w:rPr>
          <w:rFonts w:ascii="Arial" w:hAnsi="Arial" w:cs="Arial"/>
          <w:sz w:val="20"/>
        </w:rPr>
        <w:t xml:space="preserve">efforts. </w:t>
      </w:r>
      <w:r w:rsidR="00506F1F" w:rsidRPr="004207FB">
        <w:rPr>
          <w:rFonts w:ascii="Arial" w:hAnsi="Arial" w:cs="Arial"/>
          <w:sz w:val="20"/>
        </w:rPr>
        <w:t xml:space="preserve"> </w:t>
      </w:r>
    </w:p>
    <w:p w14:paraId="3D452C64" w14:textId="7D3B90BA" w:rsidR="00864C81" w:rsidRPr="004207FB" w:rsidRDefault="00506F1F" w:rsidP="00864C81">
      <w:pPr>
        <w:rPr>
          <w:rFonts w:ascii="Arial" w:hAnsi="Arial" w:cs="Arial"/>
          <w:sz w:val="20"/>
        </w:rPr>
      </w:pPr>
      <w:r w:rsidRPr="004207FB">
        <w:rPr>
          <w:rFonts w:ascii="Arial" w:hAnsi="Arial" w:cs="Arial"/>
          <w:sz w:val="20"/>
        </w:rPr>
        <w:t xml:space="preserve">As described in </w:t>
      </w:r>
      <w:r w:rsidR="00B24E75" w:rsidRPr="004207FB">
        <w:rPr>
          <w:rFonts w:ascii="Arial" w:hAnsi="Arial" w:cs="Arial"/>
          <w:sz w:val="20"/>
        </w:rPr>
        <w:t xml:space="preserve">the </w:t>
      </w:r>
      <w:r w:rsidR="003B6C9D" w:rsidRPr="004207FB">
        <w:rPr>
          <w:rFonts w:ascii="Arial" w:hAnsi="Arial" w:cs="Arial"/>
          <w:sz w:val="20"/>
        </w:rPr>
        <w:t>“</w:t>
      </w:r>
      <w:r w:rsidR="00B24E75" w:rsidRPr="004207FB">
        <w:rPr>
          <w:rFonts w:ascii="Arial" w:hAnsi="Arial" w:cs="Arial"/>
          <w:sz w:val="20"/>
        </w:rPr>
        <w:t>Community Involvement, Outreach, and Communications</w:t>
      </w:r>
      <w:r w:rsidR="003B6C9D" w:rsidRPr="004207FB">
        <w:rPr>
          <w:rFonts w:ascii="Arial" w:hAnsi="Arial" w:cs="Arial"/>
          <w:sz w:val="20"/>
        </w:rPr>
        <w:t>” subsection</w:t>
      </w:r>
      <w:r w:rsidR="00B24E75" w:rsidRPr="004207FB">
        <w:rPr>
          <w:rFonts w:ascii="Arial" w:hAnsi="Arial" w:cs="Arial"/>
          <w:b/>
          <w:i/>
          <w:sz w:val="20"/>
        </w:rPr>
        <w:t xml:space="preserve">, </w:t>
      </w:r>
      <w:r w:rsidR="00AF0109">
        <w:rPr>
          <w:rFonts w:ascii="Arial" w:hAnsi="Arial" w:cs="Arial"/>
          <w:sz w:val="20"/>
        </w:rPr>
        <w:t xml:space="preserve">TCA </w:t>
      </w:r>
      <w:r w:rsidRPr="004207FB">
        <w:rPr>
          <w:rFonts w:ascii="Arial" w:hAnsi="Arial" w:cs="Arial"/>
          <w:sz w:val="20"/>
        </w:rPr>
        <w:t>will use electronic mechanisms</w:t>
      </w:r>
      <w:r w:rsidR="003B6C9D" w:rsidRPr="004207FB">
        <w:rPr>
          <w:rFonts w:ascii="Arial" w:hAnsi="Arial" w:cs="Arial"/>
          <w:sz w:val="20"/>
        </w:rPr>
        <w:t xml:space="preserve"> (</w:t>
      </w:r>
      <w:r w:rsidR="00693601">
        <w:rPr>
          <w:rFonts w:ascii="Arial" w:hAnsi="Arial" w:cs="Arial"/>
          <w:sz w:val="20"/>
        </w:rPr>
        <w:t>e.g.,</w:t>
      </w:r>
      <w:r w:rsidRPr="004207FB">
        <w:rPr>
          <w:rFonts w:ascii="Arial" w:hAnsi="Arial" w:cs="Arial"/>
          <w:sz w:val="20"/>
        </w:rPr>
        <w:t xml:space="preserve"> email or displaying notices on the district’s website</w:t>
      </w:r>
      <w:r w:rsidR="003B6C9D" w:rsidRPr="004207FB">
        <w:rPr>
          <w:rFonts w:ascii="Arial" w:hAnsi="Arial" w:cs="Arial"/>
          <w:sz w:val="20"/>
        </w:rPr>
        <w:t>)</w:t>
      </w:r>
      <w:r w:rsidRPr="004207FB">
        <w:rPr>
          <w:rFonts w:ascii="Arial" w:hAnsi="Arial" w:cs="Arial"/>
          <w:sz w:val="20"/>
        </w:rPr>
        <w:t xml:space="preserve">, as well as non-electronic mechanisms, </w:t>
      </w:r>
      <w:r w:rsidR="003B6C9D" w:rsidRPr="004207FB">
        <w:rPr>
          <w:rFonts w:ascii="Arial" w:hAnsi="Arial" w:cs="Arial"/>
          <w:sz w:val="20"/>
        </w:rPr>
        <w:t>(</w:t>
      </w:r>
      <w:r w:rsidR="00693601">
        <w:rPr>
          <w:rFonts w:ascii="Arial" w:hAnsi="Arial" w:cs="Arial"/>
          <w:sz w:val="20"/>
        </w:rPr>
        <w:t>e.g.,</w:t>
      </w:r>
      <w:r w:rsidRPr="004207FB">
        <w:rPr>
          <w:rFonts w:ascii="Arial" w:hAnsi="Arial" w:cs="Arial"/>
          <w:sz w:val="20"/>
        </w:rPr>
        <w:t xml:space="preserve"> newsletters, presentations to parents or sending information home to parents</w:t>
      </w:r>
      <w:r w:rsidR="003B6C9D" w:rsidRPr="004207FB">
        <w:rPr>
          <w:rFonts w:ascii="Arial" w:hAnsi="Arial" w:cs="Arial"/>
          <w:sz w:val="20"/>
        </w:rPr>
        <w:t>)</w:t>
      </w:r>
      <w:r w:rsidRPr="004207FB">
        <w:rPr>
          <w:rFonts w:ascii="Arial" w:hAnsi="Arial" w:cs="Arial"/>
          <w:sz w:val="20"/>
        </w:rPr>
        <w:t xml:space="preserve">, to ensure that all families are actively notified of </w:t>
      </w:r>
      <w:r w:rsidR="003B6C9D" w:rsidRPr="004207FB">
        <w:rPr>
          <w:rFonts w:ascii="Arial" w:hAnsi="Arial" w:cs="Arial"/>
          <w:sz w:val="20"/>
        </w:rPr>
        <w:t xml:space="preserve">opportunities to participate in school-sponsored activities and </w:t>
      </w:r>
      <w:r w:rsidR="00581FB8" w:rsidRPr="004207FB">
        <w:rPr>
          <w:rFonts w:ascii="Arial" w:hAnsi="Arial" w:cs="Arial"/>
          <w:sz w:val="20"/>
        </w:rPr>
        <w:t>receive information about health promotion efforts</w:t>
      </w:r>
      <w:r w:rsidRPr="004207FB">
        <w:rPr>
          <w:rFonts w:ascii="Arial" w:hAnsi="Arial" w:cs="Arial"/>
          <w:sz w:val="20"/>
        </w:rPr>
        <w:t xml:space="preserve">.  </w:t>
      </w:r>
    </w:p>
    <w:p w14:paraId="21C4D6F7"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Staff Wellness and Health Promotion</w:t>
      </w:r>
    </w:p>
    <w:p w14:paraId="17778505" w14:textId="77777777" w:rsidR="00864C81" w:rsidRPr="004207FB" w:rsidRDefault="00864C81" w:rsidP="00864C81">
      <w:pPr>
        <w:spacing w:after="0" w:line="240" w:lineRule="auto"/>
        <w:rPr>
          <w:rFonts w:ascii="Arial" w:hAnsi="Arial" w:cs="Arial"/>
          <w:color w:val="000000"/>
          <w:sz w:val="20"/>
        </w:rPr>
      </w:pPr>
    </w:p>
    <w:p w14:paraId="5F36C8A3" w14:textId="77777777" w:rsidR="00864C81" w:rsidRPr="004207FB" w:rsidRDefault="00D02AB3" w:rsidP="00864C81">
      <w:pPr>
        <w:spacing w:after="0" w:line="240" w:lineRule="auto"/>
        <w:rPr>
          <w:rFonts w:ascii="Arial" w:hAnsi="Arial" w:cs="Arial"/>
          <w:sz w:val="20"/>
        </w:rPr>
      </w:pPr>
      <w:r>
        <w:rPr>
          <w:rFonts w:ascii="Arial" w:hAnsi="Arial" w:cs="Arial"/>
          <w:sz w:val="20"/>
        </w:rPr>
        <w:t>TCA</w:t>
      </w:r>
      <w:r w:rsidR="00880581" w:rsidRPr="004207FB">
        <w:rPr>
          <w:rFonts w:ascii="Arial" w:hAnsi="Arial" w:cs="Arial"/>
          <w:sz w:val="20"/>
        </w:rPr>
        <w:t xml:space="preserve"> will have a </w:t>
      </w:r>
      <w:r w:rsidR="00864C81" w:rsidRPr="004207FB">
        <w:rPr>
          <w:rFonts w:ascii="Arial" w:hAnsi="Arial" w:cs="Arial"/>
          <w:sz w:val="20"/>
        </w:rPr>
        <w:t>staff wellness subcommittee that focuses on staff wellness issues, identifies and disseminates wellness resources and performs other functions that support staff wellness</w:t>
      </w:r>
      <w:r w:rsidR="008B141C" w:rsidRPr="004207FB">
        <w:rPr>
          <w:rFonts w:ascii="Arial" w:hAnsi="Arial" w:cs="Arial"/>
          <w:sz w:val="20"/>
        </w:rPr>
        <w:t xml:space="preserve"> in coordination with human resources staff</w:t>
      </w:r>
      <w:r>
        <w:rPr>
          <w:rFonts w:ascii="Arial" w:hAnsi="Arial" w:cs="Arial"/>
          <w:sz w:val="20"/>
        </w:rPr>
        <w:t xml:space="preserve">. Erin Gum will head this committee. </w:t>
      </w:r>
    </w:p>
    <w:p w14:paraId="53BBFB6B" w14:textId="77777777" w:rsidR="00864C81" w:rsidRPr="004207FB" w:rsidRDefault="00864C81" w:rsidP="00864C81">
      <w:pPr>
        <w:spacing w:after="0" w:line="240" w:lineRule="auto"/>
        <w:rPr>
          <w:rFonts w:ascii="Arial" w:hAnsi="Arial" w:cs="Arial"/>
          <w:b/>
          <w:i/>
          <w:sz w:val="20"/>
        </w:rPr>
      </w:pPr>
    </w:p>
    <w:p w14:paraId="42DD5EED" w14:textId="77D090CF" w:rsidR="007C12AA" w:rsidRDefault="00A01A76" w:rsidP="008A45F5">
      <w:pPr>
        <w:rPr>
          <w:rFonts w:ascii="Arial" w:hAnsi="Arial" w:cs="Arial"/>
          <w:sz w:val="20"/>
        </w:rPr>
      </w:pPr>
      <w:r w:rsidRPr="004207FB">
        <w:rPr>
          <w:rFonts w:ascii="Arial" w:hAnsi="Arial" w:cs="Arial"/>
          <w:sz w:val="20"/>
        </w:rPr>
        <w:t>Schools in the District will implement strategies to support staff in actively promoting and modeling healthy eating and physical activity behaviors</w:t>
      </w:r>
      <w:r w:rsidR="00864C81" w:rsidRPr="004207FB">
        <w:rPr>
          <w:rFonts w:ascii="Arial" w:hAnsi="Arial" w:cs="Arial"/>
          <w:sz w:val="20"/>
        </w:rPr>
        <w:t>.</w:t>
      </w:r>
      <w:r w:rsidR="00D75806">
        <w:rPr>
          <w:rFonts w:ascii="Arial" w:hAnsi="Arial" w:cs="Arial"/>
          <w:sz w:val="20"/>
        </w:rPr>
        <w:t xml:space="preserve"> </w:t>
      </w:r>
    </w:p>
    <w:p w14:paraId="3C6321BA" w14:textId="7AD8ACF7" w:rsidR="007C12AA" w:rsidRDefault="007C12AA" w:rsidP="008A45F5">
      <w:pPr>
        <w:rPr>
          <w:rFonts w:ascii="Arial" w:hAnsi="Arial" w:cs="Arial"/>
          <w:sz w:val="20"/>
        </w:rPr>
      </w:pPr>
      <w:r>
        <w:rPr>
          <w:rFonts w:ascii="Arial" w:hAnsi="Arial" w:cs="Arial"/>
          <w:sz w:val="20"/>
        </w:rPr>
        <w:t>Strategy #1 – Promote physical activity in the workplace</w:t>
      </w:r>
    </w:p>
    <w:p w14:paraId="039EB6D5" w14:textId="0A627ED0" w:rsidR="007C12AA" w:rsidRDefault="007C12AA" w:rsidP="008A45F5">
      <w:pPr>
        <w:rPr>
          <w:rFonts w:ascii="Arial" w:hAnsi="Arial" w:cs="Arial"/>
          <w:sz w:val="20"/>
        </w:rPr>
      </w:pPr>
      <w:r>
        <w:rPr>
          <w:rFonts w:ascii="Arial" w:hAnsi="Arial" w:cs="Arial"/>
          <w:sz w:val="20"/>
        </w:rPr>
        <w:tab/>
        <w:t>Action Steps</w:t>
      </w:r>
      <w:r w:rsidR="00D75806">
        <w:rPr>
          <w:rFonts w:ascii="Arial" w:hAnsi="Arial" w:cs="Arial"/>
          <w:sz w:val="20"/>
        </w:rPr>
        <w:t xml:space="preserve"> to promote physical activity in the workplace:</w:t>
      </w:r>
    </w:p>
    <w:p w14:paraId="3850927D" w14:textId="73380FF5" w:rsidR="007C12AA" w:rsidRDefault="007C12AA" w:rsidP="008A45F5">
      <w:pPr>
        <w:rPr>
          <w:rFonts w:ascii="Arial" w:hAnsi="Arial" w:cs="Arial"/>
          <w:sz w:val="20"/>
        </w:rPr>
      </w:pPr>
      <w:r>
        <w:rPr>
          <w:rFonts w:ascii="Arial" w:hAnsi="Arial" w:cs="Arial"/>
          <w:sz w:val="20"/>
        </w:rPr>
        <w:lastRenderedPageBreak/>
        <w:tab/>
      </w:r>
      <w:r>
        <w:rPr>
          <w:rFonts w:ascii="Arial" w:hAnsi="Arial" w:cs="Arial"/>
          <w:sz w:val="20"/>
        </w:rPr>
        <w:tab/>
        <w:t xml:space="preserve">Staff may use their breaks to walk around the playground, hallways or </w:t>
      </w:r>
      <w:proofErr w:type="gramStart"/>
      <w:r>
        <w:rPr>
          <w:rFonts w:ascii="Arial" w:hAnsi="Arial" w:cs="Arial"/>
          <w:sz w:val="20"/>
        </w:rPr>
        <w:t>lunchroom</w:t>
      </w:r>
      <w:proofErr w:type="gramEnd"/>
    </w:p>
    <w:p w14:paraId="1735D4EC" w14:textId="215F6C77" w:rsidR="00D75806" w:rsidRDefault="00D75806" w:rsidP="008A45F5">
      <w:pPr>
        <w:rPr>
          <w:rFonts w:ascii="Arial" w:hAnsi="Arial" w:cs="Arial"/>
          <w:sz w:val="20"/>
        </w:rPr>
      </w:pPr>
      <w:r>
        <w:rPr>
          <w:rFonts w:ascii="Arial" w:hAnsi="Arial" w:cs="Arial"/>
          <w:sz w:val="20"/>
        </w:rPr>
        <w:tab/>
      </w:r>
      <w:r>
        <w:rPr>
          <w:rFonts w:ascii="Arial" w:hAnsi="Arial" w:cs="Arial"/>
          <w:sz w:val="20"/>
        </w:rPr>
        <w:tab/>
        <w:t xml:space="preserve">Staff may utilize the high school gym for cardio and weight training, before and </w:t>
      </w:r>
      <w:r>
        <w:rPr>
          <w:rFonts w:ascii="Arial" w:hAnsi="Arial" w:cs="Arial"/>
          <w:sz w:val="20"/>
        </w:rPr>
        <w:tab/>
      </w:r>
      <w:r>
        <w:rPr>
          <w:rFonts w:ascii="Arial" w:hAnsi="Arial" w:cs="Arial"/>
          <w:sz w:val="20"/>
        </w:rPr>
        <w:tab/>
      </w:r>
      <w:r>
        <w:rPr>
          <w:rFonts w:ascii="Arial" w:hAnsi="Arial" w:cs="Arial"/>
          <w:sz w:val="20"/>
        </w:rPr>
        <w:tab/>
        <w:t>after school hours.</w:t>
      </w:r>
    </w:p>
    <w:p w14:paraId="66212A44" w14:textId="60147F25" w:rsidR="00D75806" w:rsidRDefault="00D75806" w:rsidP="008A45F5">
      <w:pPr>
        <w:rPr>
          <w:rFonts w:ascii="Arial" w:hAnsi="Arial" w:cs="Arial"/>
          <w:sz w:val="20"/>
        </w:rPr>
      </w:pPr>
      <w:r>
        <w:rPr>
          <w:rFonts w:ascii="Arial" w:hAnsi="Arial" w:cs="Arial"/>
          <w:sz w:val="20"/>
        </w:rPr>
        <w:tab/>
      </w:r>
      <w:r>
        <w:rPr>
          <w:rFonts w:ascii="Arial" w:hAnsi="Arial" w:cs="Arial"/>
          <w:sz w:val="20"/>
        </w:rPr>
        <w:tab/>
        <w:t xml:space="preserve">Staff will be encouraged to join students in stretching and activities in or out of </w:t>
      </w:r>
      <w:r>
        <w:rPr>
          <w:rFonts w:ascii="Arial" w:hAnsi="Arial" w:cs="Arial"/>
          <w:sz w:val="20"/>
        </w:rPr>
        <w:tab/>
      </w:r>
      <w:r>
        <w:rPr>
          <w:rFonts w:ascii="Arial" w:hAnsi="Arial" w:cs="Arial"/>
          <w:sz w:val="20"/>
        </w:rPr>
        <w:tab/>
      </w:r>
      <w:r>
        <w:rPr>
          <w:rFonts w:ascii="Arial" w:hAnsi="Arial" w:cs="Arial"/>
          <w:sz w:val="20"/>
        </w:rPr>
        <w:tab/>
        <w:t>the classroom.</w:t>
      </w:r>
    </w:p>
    <w:p w14:paraId="0D5E9D57" w14:textId="795F5365" w:rsidR="00D75806" w:rsidRDefault="00D75806" w:rsidP="008A45F5">
      <w:pPr>
        <w:rPr>
          <w:rFonts w:ascii="Arial" w:hAnsi="Arial" w:cs="Arial"/>
          <w:sz w:val="20"/>
        </w:rPr>
      </w:pPr>
      <w:r>
        <w:rPr>
          <w:rFonts w:ascii="Arial" w:hAnsi="Arial" w:cs="Arial"/>
          <w:sz w:val="20"/>
        </w:rPr>
        <w:t>Strategy #2 – Promote a healthy eating lifestyle.</w:t>
      </w:r>
    </w:p>
    <w:p w14:paraId="590F5595" w14:textId="465CC153" w:rsidR="00D75806" w:rsidRDefault="00D75806" w:rsidP="008A45F5">
      <w:pPr>
        <w:rPr>
          <w:rFonts w:ascii="Arial" w:hAnsi="Arial" w:cs="Arial"/>
          <w:sz w:val="20"/>
        </w:rPr>
      </w:pPr>
      <w:r>
        <w:rPr>
          <w:rFonts w:ascii="Arial" w:hAnsi="Arial" w:cs="Arial"/>
          <w:sz w:val="20"/>
        </w:rPr>
        <w:tab/>
        <w:t>Action steps to promote a healthy eating lifestyle:</w:t>
      </w:r>
    </w:p>
    <w:p w14:paraId="7FA7A615" w14:textId="1894E117" w:rsidR="00D75806" w:rsidRDefault="00D75806" w:rsidP="008A45F5">
      <w:pPr>
        <w:rPr>
          <w:rFonts w:ascii="Arial" w:hAnsi="Arial" w:cs="Arial"/>
          <w:sz w:val="20"/>
        </w:rPr>
      </w:pPr>
      <w:r>
        <w:rPr>
          <w:rFonts w:ascii="Arial" w:hAnsi="Arial" w:cs="Arial"/>
          <w:sz w:val="20"/>
        </w:rPr>
        <w:tab/>
      </w:r>
      <w:r>
        <w:rPr>
          <w:rFonts w:ascii="Arial" w:hAnsi="Arial" w:cs="Arial"/>
          <w:sz w:val="20"/>
        </w:rPr>
        <w:tab/>
        <w:t xml:space="preserve">Staff will be offered healthy choices of food and beverages during meetings and </w:t>
      </w:r>
      <w:r>
        <w:rPr>
          <w:rFonts w:ascii="Arial" w:hAnsi="Arial" w:cs="Arial"/>
          <w:sz w:val="20"/>
        </w:rPr>
        <w:tab/>
      </w:r>
      <w:r>
        <w:rPr>
          <w:rFonts w:ascii="Arial" w:hAnsi="Arial" w:cs="Arial"/>
          <w:sz w:val="20"/>
        </w:rPr>
        <w:tab/>
      </w:r>
      <w:r>
        <w:rPr>
          <w:rFonts w:ascii="Arial" w:hAnsi="Arial" w:cs="Arial"/>
          <w:sz w:val="20"/>
        </w:rPr>
        <w:tab/>
        <w:t>school events.</w:t>
      </w:r>
    </w:p>
    <w:p w14:paraId="48DA85CF" w14:textId="048ED77A" w:rsidR="00CD5864" w:rsidRDefault="00CD5864" w:rsidP="008A45F5">
      <w:pPr>
        <w:rPr>
          <w:rFonts w:ascii="Arial" w:hAnsi="Arial" w:cs="Arial"/>
          <w:sz w:val="20"/>
        </w:rPr>
      </w:pPr>
      <w:r>
        <w:rPr>
          <w:rFonts w:ascii="Arial" w:hAnsi="Arial" w:cs="Arial"/>
          <w:sz w:val="20"/>
        </w:rPr>
        <w:tab/>
      </w:r>
      <w:r>
        <w:rPr>
          <w:rFonts w:ascii="Arial" w:hAnsi="Arial" w:cs="Arial"/>
          <w:sz w:val="20"/>
        </w:rPr>
        <w:tab/>
        <w:t xml:space="preserve">Staff will be </w:t>
      </w:r>
      <w:proofErr w:type="gramStart"/>
      <w:r>
        <w:rPr>
          <w:rFonts w:ascii="Arial" w:hAnsi="Arial" w:cs="Arial"/>
          <w:sz w:val="20"/>
        </w:rPr>
        <w:t>provided</w:t>
      </w:r>
      <w:proofErr w:type="gramEnd"/>
      <w:r>
        <w:rPr>
          <w:rFonts w:ascii="Arial" w:hAnsi="Arial" w:cs="Arial"/>
          <w:sz w:val="20"/>
        </w:rPr>
        <w:t xml:space="preserve"> a healthy lunch for the cost of an adult meal.</w:t>
      </w:r>
    </w:p>
    <w:p w14:paraId="324B0F18" w14:textId="6B6A4D2A" w:rsidR="00CD5864" w:rsidRDefault="00CD5864" w:rsidP="008A45F5">
      <w:pPr>
        <w:rPr>
          <w:rFonts w:ascii="Arial" w:hAnsi="Arial" w:cs="Arial"/>
          <w:sz w:val="20"/>
        </w:rPr>
      </w:pPr>
      <w:r>
        <w:rPr>
          <w:rFonts w:ascii="Arial" w:hAnsi="Arial" w:cs="Arial"/>
          <w:sz w:val="20"/>
        </w:rPr>
        <w:tab/>
      </w:r>
      <w:r>
        <w:rPr>
          <w:rFonts w:ascii="Arial" w:hAnsi="Arial" w:cs="Arial"/>
          <w:sz w:val="20"/>
        </w:rPr>
        <w:tab/>
        <w:t xml:space="preserve">Staff will be educated on healthy eating choices via school campaigns, </w:t>
      </w:r>
      <w:proofErr w:type="gramStart"/>
      <w:r>
        <w:rPr>
          <w:rFonts w:ascii="Arial" w:hAnsi="Arial" w:cs="Arial"/>
          <w:sz w:val="20"/>
        </w:rPr>
        <w:t>trainings</w:t>
      </w:r>
      <w:proofErr w:type="gramEnd"/>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and posters.</w:t>
      </w:r>
    </w:p>
    <w:p w14:paraId="681F23CA" w14:textId="30F068F7" w:rsidR="00CD5864" w:rsidRDefault="00CD5864" w:rsidP="008A45F5">
      <w:pPr>
        <w:rPr>
          <w:rFonts w:ascii="Arial" w:hAnsi="Arial" w:cs="Arial"/>
          <w:sz w:val="20"/>
        </w:rPr>
      </w:pPr>
      <w:r>
        <w:rPr>
          <w:rFonts w:ascii="Arial" w:hAnsi="Arial" w:cs="Arial"/>
          <w:sz w:val="20"/>
        </w:rPr>
        <w:t>Strategy #3 Provide methods of managing stress</w:t>
      </w:r>
    </w:p>
    <w:p w14:paraId="24935D38" w14:textId="46B21BEE" w:rsidR="00CD5864" w:rsidRDefault="00CD5864" w:rsidP="008A45F5">
      <w:pPr>
        <w:rPr>
          <w:rFonts w:ascii="Arial" w:hAnsi="Arial" w:cs="Arial"/>
          <w:sz w:val="20"/>
        </w:rPr>
      </w:pPr>
      <w:r>
        <w:rPr>
          <w:rFonts w:ascii="Arial" w:hAnsi="Arial" w:cs="Arial"/>
          <w:sz w:val="20"/>
        </w:rPr>
        <w:tab/>
        <w:t>Action steps for managing stress:</w:t>
      </w:r>
    </w:p>
    <w:p w14:paraId="4868A41B" w14:textId="4209BAEC" w:rsidR="00CD5864" w:rsidRDefault="00DB7F09" w:rsidP="008A45F5">
      <w:pPr>
        <w:rPr>
          <w:rFonts w:ascii="Arial" w:hAnsi="Arial" w:cs="Arial"/>
          <w:sz w:val="20"/>
        </w:rPr>
      </w:pPr>
      <w:r>
        <w:rPr>
          <w:rFonts w:ascii="Arial" w:hAnsi="Arial" w:cs="Arial"/>
          <w:sz w:val="20"/>
        </w:rPr>
        <w:tab/>
      </w:r>
      <w:r>
        <w:rPr>
          <w:rFonts w:ascii="Arial" w:hAnsi="Arial" w:cs="Arial"/>
          <w:sz w:val="20"/>
        </w:rPr>
        <w:tab/>
        <w:t>Staff will be educated in stress reduction activities during in-service training.</w:t>
      </w:r>
    </w:p>
    <w:p w14:paraId="397469C0" w14:textId="734E13EA" w:rsidR="00DB7F09" w:rsidRDefault="00DB7F09" w:rsidP="008A45F5">
      <w:pPr>
        <w:rPr>
          <w:rFonts w:ascii="Arial" w:hAnsi="Arial" w:cs="Arial"/>
          <w:sz w:val="20"/>
        </w:rPr>
      </w:pPr>
      <w:r>
        <w:rPr>
          <w:rFonts w:ascii="Arial" w:hAnsi="Arial" w:cs="Arial"/>
          <w:sz w:val="20"/>
        </w:rPr>
        <w:tab/>
      </w:r>
      <w:r>
        <w:rPr>
          <w:rFonts w:ascii="Arial" w:hAnsi="Arial" w:cs="Arial"/>
          <w:sz w:val="20"/>
        </w:rPr>
        <w:tab/>
        <w:t xml:space="preserve">Staff will be provided with breaks that may be used to implement breathing </w:t>
      </w:r>
      <w:r>
        <w:rPr>
          <w:rFonts w:ascii="Arial" w:hAnsi="Arial" w:cs="Arial"/>
          <w:sz w:val="20"/>
        </w:rPr>
        <w:tab/>
      </w:r>
      <w:r>
        <w:rPr>
          <w:rFonts w:ascii="Arial" w:hAnsi="Arial" w:cs="Arial"/>
          <w:sz w:val="20"/>
        </w:rPr>
        <w:tab/>
      </w:r>
      <w:r>
        <w:rPr>
          <w:rFonts w:ascii="Arial" w:hAnsi="Arial" w:cs="Arial"/>
          <w:sz w:val="20"/>
        </w:rPr>
        <w:tab/>
        <w:t>practices, stretching, journaling or other stress-relieving activities.</w:t>
      </w:r>
    </w:p>
    <w:p w14:paraId="155EDAD7" w14:textId="075CF0BE" w:rsidR="00DB7F09" w:rsidRDefault="00DB7F09" w:rsidP="008A45F5">
      <w:pPr>
        <w:rPr>
          <w:rFonts w:ascii="Arial" w:hAnsi="Arial" w:cs="Arial"/>
          <w:sz w:val="20"/>
        </w:rPr>
      </w:pPr>
      <w:r>
        <w:rPr>
          <w:rFonts w:ascii="Arial" w:hAnsi="Arial" w:cs="Arial"/>
          <w:sz w:val="20"/>
        </w:rPr>
        <w:tab/>
      </w:r>
      <w:r>
        <w:rPr>
          <w:rFonts w:ascii="Arial" w:hAnsi="Arial" w:cs="Arial"/>
          <w:sz w:val="20"/>
        </w:rPr>
        <w:tab/>
        <w:t xml:space="preserve">Staff may talk to the </w:t>
      </w:r>
      <w:r w:rsidR="00FF4299">
        <w:rPr>
          <w:rFonts w:ascii="Arial" w:hAnsi="Arial" w:cs="Arial"/>
          <w:sz w:val="20"/>
        </w:rPr>
        <w:t>school nurse or their coworkers.</w:t>
      </w:r>
    </w:p>
    <w:p w14:paraId="10A43A4A" w14:textId="3A3495D6" w:rsidR="00FF4299" w:rsidRDefault="00FF4299" w:rsidP="008A45F5">
      <w:pPr>
        <w:rPr>
          <w:rFonts w:ascii="Arial" w:hAnsi="Arial" w:cs="Arial"/>
          <w:sz w:val="20"/>
        </w:rPr>
      </w:pPr>
      <w:r>
        <w:rPr>
          <w:rFonts w:ascii="Arial" w:hAnsi="Arial" w:cs="Arial"/>
          <w:sz w:val="20"/>
        </w:rPr>
        <w:t>Strategy #4 – Promote mental health awareness</w:t>
      </w:r>
    </w:p>
    <w:p w14:paraId="1712758E" w14:textId="7A010E2B" w:rsidR="00FF4299" w:rsidRDefault="00FF4299" w:rsidP="008A45F5">
      <w:pPr>
        <w:rPr>
          <w:rFonts w:ascii="Arial" w:hAnsi="Arial" w:cs="Arial"/>
          <w:sz w:val="20"/>
        </w:rPr>
      </w:pPr>
      <w:r>
        <w:rPr>
          <w:rFonts w:ascii="Arial" w:hAnsi="Arial" w:cs="Arial"/>
          <w:sz w:val="20"/>
        </w:rPr>
        <w:tab/>
        <w:t>Action steps to promote mental health awareness:</w:t>
      </w:r>
    </w:p>
    <w:p w14:paraId="775877A1" w14:textId="16081B26" w:rsidR="00FF4299" w:rsidRDefault="00FF4299" w:rsidP="008A45F5">
      <w:pPr>
        <w:rPr>
          <w:rFonts w:ascii="Arial" w:hAnsi="Arial" w:cs="Arial"/>
          <w:sz w:val="20"/>
        </w:rPr>
      </w:pPr>
      <w:r>
        <w:rPr>
          <w:rFonts w:ascii="Arial" w:hAnsi="Arial" w:cs="Arial"/>
          <w:sz w:val="20"/>
        </w:rPr>
        <w:tab/>
      </w:r>
      <w:r>
        <w:rPr>
          <w:rFonts w:ascii="Arial" w:hAnsi="Arial" w:cs="Arial"/>
          <w:sz w:val="20"/>
        </w:rPr>
        <w:tab/>
        <w:t xml:space="preserve">Administrators will be trained to identify staff members displaying signs of mental </w:t>
      </w:r>
      <w:r>
        <w:rPr>
          <w:rFonts w:ascii="Arial" w:hAnsi="Arial" w:cs="Arial"/>
          <w:sz w:val="20"/>
        </w:rPr>
        <w:tab/>
      </w:r>
      <w:r>
        <w:rPr>
          <w:rFonts w:ascii="Arial" w:hAnsi="Arial" w:cs="Arial"/>
          <w:sz w:val="20"/>
        </w:rPr>
        <w:tab/>
      </w:r>
      <w:r>
        <w:rPr>
          <w:rFonts w:ascii="Arial" w:hAnsi="Arial" w:cs="Arial"/>
          <w:sz w:val="20"/>
        </w:rPr>
        <w:tab/>
        <w:t>health issues, such as depression and anxiety.</w:t>
      </w:r>
    </w:p>
    <w:p w14:paraId="50063BD9" w14:textId="1372095C" w:rsidR="00FF4299" w:rsidRDefault="00FF4299" w:rsidP="008A45F5">
      <w:pPr>
        <w:rPr>
          <w:rFonts w:ascii="Arial" w:hAnsi="Arial" w:cs="Arial"/>
          <w:sz w:val="20"/>
        </w:rPr>
      </w:pPr>
      <w:r>
        <w:rPr>
          <w:rFonts w:ascii="Arial" w:hAnsi="Arial" w:cs="Arial"/>
          <w:sz w:val="20"/>
        </w:rPr>
        <w:tab/>
      </w:r>
      <w:r>
        <w:rPr>
          <w:rFonts w:ascii="Arial" w:hAnsi="Arial" w:cs="Arial"/>
          <w:sz w:val="20"/>
        </w:rPr>
        <w:tab/>
        <w:t xml:space="preserve">Administrators will encourage staff members to consult with their doctor,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therapist, psychologist or counselor.</w:t>
      </w:r>
    </w:p>
    <w:p w14:paraId="18DDD1B6" w14:textId="79E2960B" w:rsidR="00FF4299" w:rsidRDefault="00FF4299" w:rsidP="008A45F5">
      <w:pPr>
        <w:rPr>
          <w:rFonts w:ascii="Arial" w:hAnsi="Arial" w:cs="Arial"/>
          <w:sz w:val="20"/>
        </w:rPr>
      </w:pPr>
      <w:r>
        <w:rPr>
          <w:rFonts w:ascii="Arial" w:hAnsi="Arial" w:cs="Arial"/>
          <w:sz w:val="20"/>
        </w:rPr>
        <w:tab/>
      </w:r>
      <w:r>
        <w:rPr>
          <w:rFonts w:ascii="Arial" w:hAnsi="Arial" w:cs="Arial"/>
          <w:sz w:val="20"/>
        </w:rPr>
        <w:tab/>
        <w:t xml:space="preserve">Staff will be provided with educational resources for them to identify mental </w:t>
      </w:r>
      <w:r>
        <w:rPr>
          <w:rFonts w:ascii="Arial" w:hAnsi="Arial" w:cs="Arial"/>
          <w:sz w:val="20"/>
        </w:rPr>
        <w:tab/>
      </w:r>
      <w:r>
        <w:rPr>
          <w:rFonts w:ascii="Arial" w:hAnsi="Arial" w:cs="Arial"/>
          <w:sz w:val="20"/>
        </w:rPr>
        <w:tab/>
      </w:r>
      <w:r>
        <w:rPr>
          <w:rFonts w:ascii="Arial" w:hAnsi="Arial" w:cs="Arial"/>
          <w:sz w:val="20"/>
        </w:rPr>
        <w:tab/>
        <w:t>health issues and available treatment.</w:t>
      </w:r>
    </w:p>
    <w:p w14:paraId="500372EB" w14:textId="283B03A7" w:rsidR="00CD5864" w:rsidRDefault="00CD5864" w:rsidP="008A45F5">
      <w:pPr>
        <w:rPr>
          <w:rFonts w:ascii="Arial" w:hAnsi="Arial" w:cs="Arial"/>
          <w:sz w:val="20"/>
        </w:rPr>
      </w:pPr>
    </w:p>
    <w:p w14:paraId="52FBF5A0" w14:textId="748E559F" w:rsidR="007C12AA" w:rsidRDefault="007C12AA" w:rsidP="008A45F5">
      <w:pPr>
        <w:rPr>
          <w:rFonts w:ascii="Arial" w:hAnsi="Arial" w:cs="Arial"/>
          <w:sz w:val="20"/>
        </w:rPr>
      </w:pPr>
      <w:r>
        <w:rPr>
          <w:rFonts w:ascii="Arial" w:hAnsi="Arial" w:cs="Arial"/>
          <w:sz w:val="20"/>
        </w:rPr>
        <w:tab/>
      </w:r>
      <w:r>
        <w:rPr>
          <w:rFonts w:ascii="Arial" w:hAnsi="Arial" w:cs="Arial"/>
          <w:sz w:val="20"/>
        </w:rPr>
        <w:tab/>
      </w:r>
    </w:p>
    <w:p w14:paraId="6DA9086B" w14:textId="688D4035" w:rsidR="008A45F5" w:rsidRPr="004207FB" w:rsidRDefault="00FF4299" w:rsidP="008A45F5">
      <w:pPr>
        <w:rPr>
          <w:rFonts w:ascii="Arial" w:hAnsi="Arial" w:cs="Arial"/>
          <w:sz w:val="20"/>
        </w:rPr>
      </w:pPr>
      <w:r>
        <w:rPr>
          <w:rFonts w:ascii="Arial" w:hAnsi="Arial" w:cs="Arial"/>
          <w:sz w:val="20"/>
        </w:rPr>
        <w:t xml:space="preserve">TCA </w:t>
      </w:r>
      <w:r w:rsidR="008A45F5" w:rsidRPr="004207FB">
        <w:rPr>
          <w:rFonts w:ascii="Arial" w:hAnsi="Arial" w:cs="Arial"/>
          <w:sz w:val="20"/>
        </w:rPr>
        <w:t>promotes staff member participation in health promotion programs and will support programs for staff members on health</w:t>
      </w:r>
      <w:r w:rsidR="00063DC3" w:rsidRPr="004207FB">
        <w:rPr>
          <w:rFonts w:ascii="Arial" w:hAnsi="Arial" w:cs="Arial"/>
          <w:sz w:val="20"/>
        </w:rPr>
        <w:t>y</w:t>
      </w:r>
      <w:r w:rsidR="008A45F5" w:rsidRPr="004207FB">
        <w:rPr>
          <w:rFonts w:ascii="Arial" w:hAnsi="Arial" w:cs="Arial"/>
          <w:sz w:val="20"/>
        </w:rPr>
        <w:t xml:space="preserve"> eating/weight management that are accessible and free or low-cost.</w:t>
      </w:r>
    </w:p>
    <w:p w14:paraId="1861AAC2"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 xml:space="preserve">Professional Learning </w:t>
      </w:r>
    </w:p>
    <w:p w14:paraId="75E0804F" w14:textId="77777777" w:rsidR="00864C81" w:rsidRPr="004207FB" w:rsidRDefault="00864C81" w:rsidP="00864C81">
      <w:pPr>
        <w:spacing w:after="0" w:line="240" w:lineRule="auto"/>
        <w:rPr>
          <w:rFonts w:ascii="Arial" w:hAnsi="Arial" w:cs="Arial"/>
          <w:b/>
          <w:i/>
          <w:sz w:val="20"/>
        </w:rPr>
      </w:pPr>
    </w:p>
    <w:p w14:paraId="40A73A81" w14:textId="2AAF7530" w:rsidR="00E82C96" w:rsidRPr="004207FB" w:rsidRDefault="00864C81">
      <w:pPr>
        <w:rPr>
          <w:rFonts w:ascii="Arial" w:hAnsi="Arial" w:cs="Arial"/>
          <w:sz w:val="20"/>
        </w:rPr>
      </w:pPr>
      <w:r w:rsidRPr="004207FB">
        <w:rPr>
          <w:rFonts w:ascii="Arial" w:hAnsi="Arial" w:cs="Arial"/>
          <w:sz w:val="20"/>
        </w:rPr>
        <w:t xml:space="preserve">When feasible, </w:t>
      </w:r>
      <w:r w:rsidR="00AF0109">
        <w:rPr>
          <w:rFonts w:ascii="Arial" w:hAnsi="Arial" w:cs="Arial"/>
          <w:sz w:val="20"/>
        </w:rPr>
        <w:t>TCA</w:t>
      </w:r>
      <w:r w:rsidRPr="004207FB">
        <w:rPr>
          <w:rFonts w:ascii="Arial" w:hAnsi="Arial" w:cs="Arial"/>
          <w:sz w:val="20"/>
        </w:rPr>
        <w:t xml:space="preserve"> will offer </w:t>
      </w:r>
      <w:r w:rsidR="001D3B5C" w:rsidRPr="004207FB">
        <w:rPr>
          <w:rFonts w:ascii="Arial" w:hAnsi="Arial" w:cs="Arial"/>
          <w:sz w:val="20"/>
        </w:rPr>
        <w:t xml:space="preserve">annual </w:t>
      </w:r>
      <w:r w:rsidRPr="004207FB">
        <w:rPr>
          <w:rFonts w:ascii="Arial" w:hAnsi="Arial" w:cs="Arial"/>
          <w:sz w:val="20"/>
        </w:rPr>
        <w:t xml:space="preserve">professional learning opportunities and resources for staff to </w:t>
      </w:r>
      <w:r w:rsidR="000C7760" w:rsidRPr="004207FB">
        <w:rPr>
          <w:rFonts w:ascii="Arial" w:hAnsi="Arial" w:cs="Arial"/>
          <w:sz w:val="20"/>
        </w:rPr>
        <w:t>increase</w:t>
      </w:r>
      <w:r w:rsidRPr="004207FB">
        <w:rPr>
          <w:rFonts w:ascii="Arial" w:hAnsi="Arial" w:cs="Arial"/>
          <w:sz w:val="20"/>
        </w:rPr>
        <w:t xml:space="preserve"> knowledge and skills about promoting healthy behaviors in the classroom and school (e.g., increasing the use of kinesthetic teaching approaches</w:t>
      </w:r>
      <w:r w:rsidR="00744B81" w:rsidRPr="004207FB">
        <w:rPr>
          <w:rFonts w:ascii="Arial" w:hAnsi="Arial" w:cs="Arial"/>
          <w:sz w:val="20"/>
        </w:rPr>
        <w:t xml:space="preserve"> o</w:t>
      </w:r>
      <w:r w:rsidR="00940509" w:rsidRPr="004207FB">
        <w:rPr>
          <w:rFonts w:ascii="Arial" w:hAnsi="Arial" w:cs="Arial"/>
          <w:sz w:val="20"/>
        </w:rPr>
        <w:t>r</w:t>
      </w:r>
      <w:r w:rsidR="00744B81" w:rsidRPr="004207FB">
        <w:rPr>
          <w:rFonts w:ascii="Arial" w:hAnsi="Arial" w:cs="Arial"/>
          <w:sz w:val="20"/>
        </w:rPr>
        <w:t xml:space="preserve"> incorporating nutrition lessons into math class</w:t>
      </w:r>
      <w:r w:rsidRPr="004207FB">
        <w:rPr>
          <w:rFonts w:ascii="Arial" w:hAnsi="Arial" w:cs="Arial"/>
          <w:sz w:val="20"/>
        </w:rPr>
        <w:t xml:space="preserve">). Professional learning will </w:t>
      </w:r>
      <w:r w:rsidR="00940509" w:rsidRPr="004207FB">
        <w:rPr>
          <w:rFonts w:ascii="Arial" w:hAnsi="Arial" w:cs="Arial"/>
          <w:sz w:val="20"/>
        </w:rPr>
        <w:t xml:space="preserve">help </w:t>
      </w:r>
      <w:r w:rsidR="00AF0109">
        <w:rPr>
          <w:rFonts w:ascii="Arial" w:hAnsi="Arial" w:cs="Arial"/>
          <w:sz w:val="20"/>
        </w:rPr>
        <w:t>TCA</w:t>
      </w:r>
      <w:r w:rsidR="00940509" w:rsidRPr="004207FB">
        <w:rPr>
          <w:rFonts w:ascii="Arial" w:hAnsi="Arial" w:cs="Arial"/>
          <w:sz w:val="20"/>
        </w:rPr>
        <w:t xml:space="preserve"> staff understand</w:t>
      </w:r>
      <w:r w:rsidRPr="004207FB">
        <w:rPr>
          <w:rFonts w:ascii="Arial" w:hAnsi="Arial" w:cs="Arial"/>
          <w:sz w:val="20"/>
        </w:rPr>
        <w:t xml:space="preserve"> the connections between academics and health and the ways in which </w:t>
      </w:r>
      <w:r w:rsidR="00940509" w:rsidRPr="004207FB">
        <w:rPr>
          <w:rFonts w:ascii="Arial" w:hAnsi="Arial" w:cs="Arial"/>
          <w:sz w:val="20"/>
        </w:rPr>
        <w:t>health and wellness</w:t>
      </w:r>
      <w:r w:rsidRPr="004207FB">
        <w:rPr>
          <w:rFonts w:ascii="Arial" w:hAnsi="Arial" w:cs="Arial"/>
          <w:sz w:val="20"/>
        </w:rPr>
        <w:t xml:space="preserve"> </w:t>
      </w:r>
      <w:r w:rsidR="00CA29F3" w:rsidRPr="004207FB">
        <w:rPr>
          <w:rFonts w:ascii="Arial" w:hAnsi="Arial" w:cs="Arial"/>
          <w:sz w:val="20"/>
        </w:rPr>
        <w:t xml:space="preserve">are </w:t>
      </w:r>
      <w:r w:rsidRPr="004207FB">
        <w:rPr>
          <w:rFonts w:ascii="Arial" w:hAnsi="Arial" w:cs="Arial"/>
          <w:sz w:val="20"/>
        </w:rPr>
        <w:t xml:space="preserve">integrated into ongoing district </w:t>
      </w:r>
      <w:r w:rsidR="00961206" w:rsidRPr="004207FB">
        <w:rPr>
          <w:rFonts w:ascii="Arial" w:hAnsi="Arial" w:cs="Arial"/>
          <w:sz w:val="20"/>
        </w:rPr>
        <w:t xml:space="preserve">reform or </w:t>
      </w:r>
      <w:r w:rsidRPr="004207FB">
        <w:rPr>
          <w:rFonts w:ascii="Arial" w:hAnsi="Arial" w:cs="Arial"/>
          <w:sz w:val="20"/>
        </w:rPr>
        <w:t>academic improvement plans/efforts.</w:t>
      </w:r>
      <w:r w:rsidRPr="004207FB" w:rsidDel="001D67A8">
        <w:rPr>
          <w:rFonts w:ascii="Arial" w:hAnsi="Arial" w:cs="Arial"/>
          <w:sz w:val="20"/>
        </w:rPr>
        <w:t xml:space="preserve"> </w:t>
      </w:r>
      <w:r w:rsidRPr="004207FB">
        <w:rPr>
          <w:rFonts w:ascii="Arial" w:hAnsi="Arial" w:cs="Arial"/>
          <w:sz w:val="20"/>
        </w:rPr>
        <w:t xml:space="preserve">  </w:t>
      </w:r>
    </w:p>
    <w:p w14:paraId="6A7C3E9A" w14:textId="4984305B" w:rsidR="00E82C96" w:rsidRPr="00D96BDB" w:rsidRDefault="00917D5F" w:rsidP="00917D5F">
      <w:pPr>
        <w:spacing w:after="0" w:line="240" w:lineRule="auto"/>
        <w:rPr>
          <w:rFonts w:ascii="Arial" w:eastAsia="Calibri" w:hAnsi="Arial" w:cs="Arial"/>
          <w:b/>
          <w:i/>
        </w:rPr>
      </w:pPr>
      <w:r w:rsidRPr="004207FB">
        <w:rPr>
          <w:rFonts w:ascii="Arial" w:eastAsia="Calibri" w:hAnsi="Arial" w:cs="Arial"/>
          <w:b/>
          <w:i/>
          <w:sz w:val="20"/>
        </w:rPr>
        <w:br w:type="page"/>
      </w:r>
      <w:bookmarkStart w:id="16" w:name="Glossary"/>
      <w:r w:rsidR="00E82C96" w:rsidRPr="00931A9F">
        <w:rPr>
          <w:rFonts w:ascii="Arial" w:eastAsia="Calibri" w:hAnsi="Arial" w:cs="Arial"/>
          <w:i/>
          <w:sz w:val="24"/>
        </w:rPr>
        <w:lastRenderedPageBreak/>
        <w:t>Glossary</w:t>
      </w:r>
      <w:bookmarkEnd w:id="16"/>
      <w:r w:rsidR="00E82C96" w:rsidRPr="00931A9F">
        <w:rPr>
          <w:rFonts w:ascii="Arial" w:eastAsia="Calibri" w:hAnsi="Arial" w:cs="Arial"/>
          <w:i/>
          <w:sz w:val="24"/>
        </w:rPr>
        <w:t>:</w:t>
      </w:r>
    </w:p>
    <w:p w14:paraId="3B7A8EAF" w14:textId="77777777" w:rsidR="0049127C" w:rsidRPr="00D96BDB" w:rsidRDefault="0049127C" w:rsidP="00E82C96">
      <w:pPr>
        <w:autoSpaceDE w:val="0"/>
        <w:autoSpaceDN w:val="0"/>
        <w:adjustRightInd w:val="0"/>
        <w:spacing w:after="0" w:line="240" w:lineRule="auto"/>
        <w:rPr>
          <w:rFonts w:ascii="Arial" w:eastAsia="Calibri" w:hAnsi="Arial" w:cs="Arial"/>
          <w:b/>
        </w:rPr>
      </w:pPr>
    </w:p>
    <w:p w14:paraId="67C0A943" w14:textId="5A9107B4" w:rsidR="00E82C96" w:rsidRPr="00931A9F" w:rsidRDefault="00E82C96" w:rsidP="00E82C96">
      <w:pPr>
        <w:autoSpaceDE w:val="0"/>
        <w:autoSpaceDN w:val="0"/>
        <w:adjustRightInd w:val="0"/>
        <w:spacing w:after="0" w:line="240" w:lineRule="auto"/>
        <w:rPr>
          <w:rFonts w:ascii="Arial" w:eastAsia="Calibri" w:hAnsi="Arial" w:cs="Arial"/>
          <w:sz w:val="20"/>
        </w:rPr>
      </w:pPr>
      <w:r w:rsidRPr="00931A9F">
        <w:rPr>
          <w:rFonts w:ascii="Arial" w:eastAsia="Calibri" w:hAnsi="Arial" w:cs="Arial"/>
          <w:b/>
          <w:sz w:val="20"/>
        </w:rPr>
        <w:t>Extended 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w:t>
      </w:r>
      <w:r w:rsidRPr="00BC3294">
        <w:rPr>
          <w:rFonts w:ascii="Arial" w:eastAsia="Times New Roman" w:hAnsi="Arial" w:cs="Arial"/>
          <w:color w:val="1F1F1F"/>
          <w:sz w:val="20"/>
        </w:rPr>
        <w:t>time during</w:t>
      </w:r>
      <w:r w:rsidR="00693601">
        <w:rPr>
          <w:rFonts w:ascii="Arial" w:eastAsia="Times New Roman" w:hAnsi="Arial" w:cs="Arial"/>
          <w:color w:val="1F1F1F"/>
          <w:sz w:val="20"/>
        </w:rPr>
        <w:t>,</w:t>
      </w:r>
      <w:r w:rsidRPr="00BC3294">
        <w:rPr>
          <w:rFonts w:ascii="Arial" w:eastAsia="Times New Roman" w:hAnsi="Arial" w:cs="Arial"/>
          <w:color w:val="1F1F1F"/>
          <w:sz w:val="20"/>
        </w:rPr>
        <w:t xml:space="preserve"> before and after</w:t>
      </w:r>
      <w:r w:rsidR="00B839E6">
        <w:rPr>
          <w:rFonts w:ascii="Arial" w:eastAsia="Times New Roman" w:hAnsi="Arial" w:cs="Arial"/>
          <w:color w:val="1F1F1F"/>
          <w:sz w:val="20"/>
        </w:rPr>
        <w:t xml:space="preserve"> </w:t>
      </w:r>
      <w:r w:rsidRPr="00BC3294">
        <w:rPr>
          <w:rFonts w:ascii="Arial" w:eastAsia="Times New Roman" w:hAnsi="Arial" w:cs="Arial"/>
          <w:color w:val="1F1F1F"/>
          <w:sz w:val="20"/>
        </w:rPr>
        <w:t xml:space="preserve">school that includes </w:t>
      </w:r>
      <w:r w:rsidR="005B7E8C">
        <w:rPr>
          <w:rFonts w:ascii="Arial" w:eastAsia="Times New Roman" w:hAnsi="Arial" w:cs="Arial"/>
          <w:color w:val="1F1F1F"/>
          <w:sz w:val="20"/>
        </w:rPr>
        <w:t xml:space="preserve">activities such as </w:t>
      </w:r>
      <w:r w:rsidRPr="00BC3294">
        <w:rPr>
          <w:rFonts w:ascii="Arial" w:eastAsia="Times New Roman" w:hAnsi="Arial" w:cs="Arial"/>
          <w:color w:val="1F1F1F"/>
          <w:sz w:val="20"/>
        </w:rPr>
        <w:t>clubs, intramural sports, band and choir practice, drama rehearsals</w:t>
      </w:r>
      <w:r w:rsidR="005B7E8C">
        <w:rPr>
          <w:rFonts w:ascii="Arial" w:eastAsia="Times New Roman" w:hAnsi="Arial" w:cs="Arial"/>
          <w:color w:val="1F1F1F"/>
          <w:sz w:val="20"/>
        </w:rPr>
        <w:t xml:space="preserve"> and more</w:t>
      </w:r>
      <w:r w:rsidRPr="00BC3294">
        <w:rPr>
          <w:rFonts w:ascii="Arial" w:eastAsia="Times New Roman" w:hAnsi="Arial" w:cs="Arial"/>
          <w:color w:val="1F1F1F"/>
          <w:sz w:val="20"/>
        </w:rPr>
        <w:t>.</w:t>
      </w:r>
    </w:p>
    <w:p w14:paraId="652A5970" w14:textId="77777777" w:rsidR="00E82C96" w:rsidRPr="00931A9F" w:rsidRDefault="00E82C96" w:rsidP="00E82C96">
      <w:pPr>
        <w:spacing w:after="0" w:line="240" w:lineRule="auto"/>
        <w:rPr>
          <w:rFonts w:ascii="Arial" w:eastAsia="Calibri" w:hAnsi="Arial" w:cs="Arial"/>
          <w:sz w:val="20"/>
        </w:rPr>
      </w:pPr>
    </w:p>
    <w:p w14:paraId="24B5FF52" w14:textId="77777777" w:rsidR="00E82C96" w:rsidRPr="00931A9F" w:rsidRDefault="00E82C96" w:rsidP="00E82C96">
      <w:pPr>
        <w:spacing w:after="100" w:afterAutospacing="1"/>
        <w:rPr>
          <w:rFonts w:ascii="Arial" w:eastAsia="Calibri" w:hAnsi="Arial" w:cs="Arial"/>
          <w:sz w:val="20"/>
        </w:rPr>
      </w:pPr>
      <w:r w:rsidRPr="00931A9F">
        <w:rPr>
          <w:rFonts w:ascii="Arial" w:eastAsia="Calibri" w:hAnsi="Arial" w:cs="Arial"/>
          <w:b/>
          <w:sz w:val="20"/>
        </w:rPr>
        <w:t>School Campus</w:t>
      </w:r>
      <w:r w:rsidRPr="00931A9F">
        <w:rPr>
          <w:rFonts w:ascii="Arial" w:eastAsia="Calibri" w:hAnsi="Arial" w:cs="Arial"/>
          <w:sz w:val="20"/>
        </w:rPr>
        <w:t xml:space="preserve"> - areas that are owned or leased by the school and used at any time for school-related activities, including on the outside of the school building, school buses or other vehicles used to transport students, athletic fields and stadiums (e.g.</w:t>
      </w:r>
      <w:r w:rsidR="005B7E8C">
        <w:rPr>
          <w:rFonts w:ascii="Arial" w:eastAsia="Calibri" w:hAnsi="Arial" w:cs="Arial"/>
          <w:sz w:val="20"/>
        </w:rPr>
        <w:t>,</w:t>
      </w:r>
      <w:r w:rsidRPr="00931A9F">
        <w:rPr>
          <w:rFonts w:ascii="Arial" w:eastAsia="Calibri" w:hAnsi="Arial" w:cs="Arial"/>
          <w:sz w:val="20"/>
        </w:rPr>
        <w:t xml:space="preserve"> on scoreboards, coolers, cups, and water bottles), or parking lots.</w:t>
      </w:r>
    </w:p>
    <w:p w14:paraId="7510BA43" w14:textId="77777777"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time between </w:t>
      </w:r>
      <w:r w:rsidRPr="00931A9F">
        <w:rPr>
          <w:rFonts w:ascii="Arial" w:eastAsia="Calibri" w:hAnsi="Arial" w:cs="Arial"/>
          <w:sz w:val="20"/>
        </w:rPr>
        <w:t>midnight the night before to 30 minutes after the end of the instructional day.</w:t>
      </w:r>
    </w:p>
    <w:p w14:paraId="1DC69580" w14:textId="77777777" w:rsidR="00E82C96" w:rsidRPr="00931A9F" w:rsidRDefault="00E82C96" w:rsidP="00E82C96">
      <w:pPr>
        <w:spacing w:after="0" w:line="240" w:lineRule="auto"/>
        <w:rPr>
          <w:rFonts w:ascii="Arial" w:eastAsia="Calibri" w:hAnsi="Arial" w:cs="Arial"/>
          <w:sz w:val="20"/>
        </w:rPr>
      </w:pPr>
    </w:p>
    <w:p w14:paraId="66621E66" w14:textId="77777777"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Triennial</w:t>
      </w:r>
      <w:r w:rsidRPr="00931A9F">
        <w:rPr>
          <w:rFonts w:ascii="Arial" w:eastAsia="Calibri" w:hAnsi="Arial" w:cs="Arial"/>
          <w:sz w:val="20"/>
        </w:rPr>
        <w:t xml:space="preserve"> – recurring every three years.</w:t>
      </w:r>
    </w:p>
    <w:p w14:paraId="5D351328" w14:textId="77777777" w:rsidR="00E82C96" w:rsidRPr="00931A9F" w:rsidRDefault="00E82C96">
      <w:pPr>
        <w:spacing w:after="0" w:line="240" w:lineRule="auto"/>
        <w:rPr>
          <w:rFonts w:ascii="Arial" w:hAnsi="Arial" w:cs="Arial"/>
          <w:sz w:val="20"/>
        </w:rPr>
      </w:pPr>
      <w:r w:rsidRPr="00931A9F">
        <w:rPr>
          <w:rFonts w:ascii="Arial" w:hAnsi="Arial" w:cs="Arial"/>
          <w:sz w:val="20"/>
        </w:rPr>
        <w:br w:type="page"/>
      </w:r>
    </w:p>
    <w:p w14:paraId="582CD925" w14:textId="77777777" w:rsidR="004C2221" w:rsidRPr="00D96BDB" w:rsidRDefault="004C2221" w:rsidP="00C67DC6">
      <w:pPr>
        <w:spacing w:after="0"/>
        <w:rPr>
          <w:rFonts w:ascii="Arial" w:hAnsi="Arial" w:cs="Arial"/>
        </w:rPr>
      </w:pPr>
    </w:p>
    <w:sectPr w:rsidR="004C2221" w:rsidRPr="00D96BDB" w:rsidSect="004C2221">
      <w:headerReference w:type="even" r:id="rId41"/>
      <w:headerReference w:type="default" r:id="rId42"/>
      <w:footerReference w:type="even" r:id="rId43"/>
      <w:footerReference w:type="default" r:id="rId44"/>
      <w:headerReference w:type="first" r:id="rId45"/>
      <w:footerReference w:type="first" r:id="rId46"/>
      <w:endnotePr>
        <w:numFmt w:val="decimal"/>
      </w:endnotePr>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Sue Miller" w:date="2025-02-05T13:01:00Z" w:initials="SM">
    <w:p w14:paraId="54DA5A7A" w14:textId="77777777" w:rsidR="00CD5864" w:rsidRDefault="00CD586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DA5A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DA5A7A" w16cid:durableId="54DA5A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446A2" w14:textId="77777777" w:rsidR="00112E29" w:rsidRDefault="00112E29">
      <w:pPr>
        <w:spacing w:after="0" w:line="240" w:lineRule="auto"/>
      </w:pPr>
      <w:r>
        <w:separator/>
      </w:r>
    </w:p>
  </w:endnote>
  <w:endnote w:type="continuationSeparator" w:id="0">
    <w:p w14:paraId="29E995FA" w14:textId="77777777" w:rsidR="00112E29" w:rsidRDefault="00112E29">
      <w:pPr>
        <w:spacing w:after="0" w:line="240" w:lineRule="auto"/>
      </w:pPr>
      <w:r>
        <w:continuationSeparator/>
      </w:r>
    </w:p>
  </w:endnote>
  <w:endnote w:type="continuationNotice" w:id="1">
    <w:p w14:paraId="77AF005A" w14:textId="77777777" w:rsidR="00112E29" w:rsidRDefault="00112E29">
      <w:pPr>
        <w:spacing w:after="0" w:line="240" w:lineRule="auto"/>
      </w:pPr>
    </w:p>
  </w:endnote>
  <w:endnote w:id="2">
    <w:p w14:paraId="54F5E494" w14:textId="77777777" w:rsidR="00CD5864" w:rsidRPr="00B45F61" w:rsidRDefault="00CD5864" w:rsidP="00EA5482">
      <w:pPr>
        <w:pStyle w:val="EndnoteText"/>
        <w:rPr>
          <w:sz w:val="18"/>
          <w:szCs w:val="18"/>
        </w:rPr>
      </w:pPr>
      <w:r w:rsidRPr="00B45F61">
        <w:rPr>
          <w:rStyle w:val="EndnoteReference"/>
          <w:sz w:val="18"/>
          <w:szCs w:val="18"/>
        </w:rPr>
        <w:endnoteRef/>
      </w:r>
      <w:r w:rsidRPr="00B45F61">
        <w:rPr>
          <w:sz w:val="18"/>
          <w:szCs w:val="18"/>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endnote>
  <w:endnote w:id="3">
    <w:p w14:paraId="784EEFFB" w14:textId="77777777" w:rsidR="00CD5864" w:rsidRPr="00B45F61" w:rsidRDefault="00CD5864" w:rsidP="00BE3099">
      <w:pPr>
        <w:pStyle w:val="EndnoteText"/>
        <w:rPr>
          <w:sz w:val="18"/>
          <w:szCs w:val="18"/>
        </w:rPr>
      </w:pPr>
      <w:r w:rsidRPr="00B45F61">
        <w:rPr>
          <w:rStyle w:val="EndnoteReference"/>
          <w:sz w:val="18"/>
          <w:szCs w:val="18"/>
        </w:rPr>
        <w:endnoteRef/>
      </w:r>
      <w:r w:rsidRPr="00B45F61">
        <w:rPr>
          <w:sz w:val="18"/>
          <w:szCs w:val="18"/>
        </w:rPr>
        <w:t xml:space="preserve"> Meyers AF, Sampson AE, Weitzman M, Rogers BL, Kayne H. School breakfast program and school performance. American Journal of Diseases of Children. 1989;143(10):1234–1239.</w:t>
      </w:r>
    </w:p>
  </w:endnote>
  <w:endnote w:id="4">
    <w:p w14:paraId="075977CF" w14:textId="77777777" w:rsidR="00CD5864" w:rsidRPr="00B45F61" w:rsidRDefault="00CD5864" w:rsidP="00DB2D41">
      <w:pPr>
        <w:pStyle w:val="EndnoteText"/>
        <w:rPr>
          <w:sz w:val="18"/>
          <w:szCs w:val="18"/>
        </w:rPr>
      </w:pPr>
      <w:r w:rsidRPr="00B45F61">
        <w:rPr>
          <w:rStyle w:val="EndnoteReference"/>
          <w:sz w:val="18"/>
          <w:szCs w:val="18"/>
        </w:rPr>
        <w:endnoteRef/>
      </w:r>
      <w:r w:rsidRPr="00B45F61">
        <w:rPr>
          <w:sz w:val="18"/>
          <w:szCs w:val="18"/>
        </w:rPr>
        <w:t xml:space="preserve"> Murphy JM. Breakfast and learning: an updated review. Current Nutrition &amp; Food Science. 2007; 3:3–36.</w:t>
      </w:r>
    </w:p>
  </w:endnote>
  <w:endnote w:id="5">
    <w:p w14:paraId="0E55EAFD" w14:textId="77777777" w:rsidR="00CD5864" w:rsidRPr="00B45F61" w:rsidRDefault="00CD5864" w:rsidP="00CE5F74">
      <w:pPr>
        <w:pStyle w:val="EndnoteText"/>
        <w:rPr>
          <w:sz w:val="18"/>
          <w:szCs w:val="18"/>
        </w:rPr>
      </w:pPr>
      <w:r w:rsidRPr="00B45F61">
        <w:rPr>
          <w:rStyle w:val="EndnoteReference"/>
          <w:sz w:val="18"/>
          <w:szCs w:val="18"/>
        </w:rPr>
        <w:endnoteRef/>
      </w:r>
      <w:r w:rsidRPr="00B45F61">
        <w:rPr>
          <w:sz w:val="18"/>
          <w:szCs w:val="18"/>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endnote>
  <w:endnote w:id="6">
    <w:p w14:paraId="11249486" w14:textId="77777777" w:rsidR="00CD5864" w:rsidRPr="00B45F61" w:rsidRDefault="00CD5864" w:rsidP="00CE5F74">
      <w:pPr>
        <w:pStyle w:val="EndnoteText"/>
        <w:rPr>
          <w:sz w:val="18"/>
          <w:szCs w:val="18"/>
        </w:rPr>
      </w:pPr>
      <w:r w:rsidRPr="00B45F61">
        <w:rPr>
          <w:rStyle w:val="EndnoteReference"/>
          <w:sz w:val="18"/>
          <w:szCs w:val="18"/>
        </w:rPr>
        <w:endnoteRef/>
      </w:r>
      <w:r w:rsidRPr="00B45F61">
        <w:rPr>
          <w:sz w:val="18"/>
          <w:szCs w:val="18"/>
        </w:rPr>
        <w:t xml:space="preserve"> Pollitt E, Mathews R. Breakfast and cognition: an integrative summary. American Journal of Clinical Nutrition. </w:t>
      </w:r>
      <w:r>
        <w:rPr>
          <w:sz w:val="18"/>
          <w:szCs w:val="18"/>
        </w:rPr>
        <w:t>1</w:t>
      </w:r>
      <w:r w:rsidRPr="00B45F61">
        <w:rPr>
          <w:sz w:val="18"/>
          <w:szCs w:val="18"/>
        </w:rPr>
        <w:t>998; 67(4), 804S–813S.</w:t>
      </w:r>
    </w:p>
  </w:endnote>
  <w:endnote w:id="7">
    <w:p w14:paraId="43629D64" w14:textId="77777777" w:rsidR="00CD5864" w:rsidRPr="00B45F61" w:rsidRDefault="00CD5864" w:rsidP="00CE5F74">
      <w:pPr>
        <w:pStyle w:val="EndnoteText"/>
        <w:rPr>
          <w:sz w:val="18"/>
          <w:szCs w:val="18"/>
        </w:rPr>
      </w:pPr>
      <w:r w:rsidRPr="00B45F61">
        <w:rPr>
          <w:rStyle w:val="EndnoteReference"/>
          <w:sz w:val="18"/>
          <w:szCs w:val="18"/>
        </w:rPr>
        <w:endnoteRef/>
      </w:r>
      <w:r w:rsidRPr="00B45F61">
        <w:rPr>
          <w:sz w:val="18"/>
          <w:szCs w:val="18"/>
        </w:rPr>
        <w:t xml:space="preserve"> Rampersaud GC, Pereira MA, Girard BL, Adams J, Metzl JD. Breakfast habits, nutritional status, body weight, and </w:t>
      </w:r>
      <w:r>
        <w:rPr>
          <w:sz w:val="18"/>
          <w:szCs w:val="18"/>
        </w:rPr>
        <w:t>a</w:t>
      </w:r>
      <w:r w:rsidRPr="00B45F61">
        <w:rPr>
          <w:sz w:val="18"/>
          <w:szCs w:val="18"/>
        </w:rPr>
        <w:t>cademic performance in children and adolescents. Journal of the</w:t>
      </w:r>
      <w:r>
        <w:rPr>
          <w:sz w:val="18"/>
          <w:szCs w:val="18"/>
        </w:rPr>
        <w:t xml:space="preserve"> American Dietetic Association. </w:t>
      </w:r>
      <w:r w:rsidRPr="00B45F61">
        <w:rPr>
          <w:sz w:val="18"/>
          <w:szCs w:val="18"/>
        </w:rPr>
        <w:t>2005;105(5):743–760, quiz 761–762.</w:t>
      </w:r>
    </w:p>
  </w:endnote>
  <w:endnote w:id="8">
    <w:p w14:paraId="393CCE75" w14:textId="77777777" w:rsidR="00CD5864" w:rsidRPr="00B45F61" w:rsidRDefault="00CD5864" w:rsidP="00CE5F74">
      <w:pPr>
        <w:pStyle w:val="EndnoteText"/>
        <w:rPr>
          <w:sz w:val="18"/>
          <w:szCs w:val="18"/>
        </w:rPr>
      </w:pPr>
      <w:r w:rsidRPr="00B45F61">
        <w:rPr>
          <w:rStyle w:val="EndnoteReference"/>
          <w:sz w:val="18"/>
          <w:szCs w:val="18"/>
        </w:rPr>
        <w:endnoteRef/>
      </w:r>
      <w:r w:rsidRPr="00B45F61">
        <w:rPr>
          <w:sz w:val="18"/>
          <w:szCs w:val="18"/>
        </w:rPr>
        <w:t xml:space="preserve"> Taras, H. Nutrition and student performance at school. Journal of School Health. 2005;75(6):199–213.</w:t>
      </w:r>
    </w:p>
  </w:endnote>
  <w:endnote w:id="9">
    <w:p w14:paraId="6CC94321" w14:textId="77777777" w:rsidR="00CD5864" w:rsidRPr="00B45F61" w:rsidRDefault="00CD5864" w:rsidP="00307B78">
      <w:pPr>
        <w:pStyle w:val="EndnoteText"/>
        <w:rPr>
          <w:sz w:val="18"/>
          <w:szCs w:val="18"/>
        </w:rPr>
      </w:pPr>
      <w:r w:rsidRPr="00B45F61">
        <w:rPr>
          <w:rStyle w:val="EndnoteReference"/>
          <w:sz w:val="18"/>
          <w:szCs w:val="18"/>
        </w:rPr>
        <w:endnoteRef/>
      </w:r>
      <w:r w:rsidRPr="00B45F61">
        <w:rPr>
          <w:sz w:val="18"/>
          <w:szCs w:val="18"/>
        </w:rPr>
        <w:t xml:space="preserve"> MacLellan D, Taylor J, Wood K. Food intake and academic performance among adolescents. Canadian Journal of Dietetic Practice and Research. 2008;69(3):141–144.</w:t>
      </w:r>
    </w:p>
  </w:endnote>
  <w:endnote w:id="10">
    <w:p w14:paraId="00214706" w14:textId="77777777" w:rsidR="00CD5864" w:rsidRPr="00B45F61" w:rsidRDefault="00CD5864" w:rsidP="00307B78">
      <w:pPr>
        <w:pStyle w:val="EndnoteText"/>
        <w:rPr>
          <w:sz w:val="18"/>
          <w:szCs w:val="18"/>
        </w:rPr>
      </w:pPr>
      <w:r w:rsidRPr="00B45F61">
        <w:rPr>
          <w:rStyle w:val="EndnoteReference"/>
          <w:sz w:val="18"/>
          <w:szCs w:val="18"/>
        </w:rPr>
        <w:endnoteRef/>
      </w:r>
      <w:r w:rsidRPr="00B45F61">
        <w:rPr>
          <w:sz w:val="18"/>
          <w:szCs w:val="18"/>
        </w:rPr>
        <w:t xml:space="preserve"> Neumark-Sztainer D, Story M, Dixon LB, Resnick MD, Blum RW. Correlates of inadequate consumption of dairy </w:t>
      </w:r>
      <w:r>
        <w:rPr>
          <w:sz w:val="18"/>
          <w:szCs w:val="18"/>
        </w:rPr>
        <w:t>p</w:t>
      </w:r>
      <w:r w:rsidRPr="00B45F61">
        <w:rPr>
          <w:sz w:val="18"/>
          <w:szCs w:val="18"/>
        </w:rPr>
        <w:t>roducts among ad</w:t>
      </w:r>
      <w:r>
        <w:rPr>
          <w:sz w:val="18"/>
          <w:szCs w:val="18"/>
        </w:rPr>
        <w:t xml:space="preserve">olescents. Journal of Nutrition </w:t>
      </w:r>
      <w:r w:rsidRPr="00B45F61">
        <w:rPr>
          <w:sz w:val="18"/>
          <w:szCs w:val="18"/>
        </w:rPr>
        <w:t>Education. 1997;29(1):12–20.</w:t>
      </w:r>
    </w:p>
  </w:endnote>
  <w:endnote w:id="11">
    <w:p w14:paraId="17AE5260" w14:textId="77777777" w:rsidR="00CD5864" w:rsidRDefault="00CD5864" w:rsidP="00307B78">
      <w:pPr>
        <w:pStyle w:val="EndnoteText"/>
      </w:pPr>
      <w:r w:rsidRPr="00B45F61">
        <w:rPr>
          <w:rStyle w:val="EndnoteReference"/>
          <w:sz w:val="18"/>
          <w:szCs w:val="18"/>
        </w:rPr>
        <w:endnoteRef/>
      </w:r>
      <w:r w:rsidRPr="00B45F61">
        <w:rPr>
          <w:sz w:val="18"/>
          <w:szCs w:val="18"/>
        </w:rPr>
        <w:t xml:space="preserve"> Neumark-Sztainer D, Story M, Resnick MD, Blum RW. Correlates of inadequate fruit and vegetable consumption among adolescents. Preventive Medicine. 1996;25(5):497–505.</w:t>
      </w:r>
    </w:p>
  </w:endnote>
  <w:endnote w:id="12">
    <w:p w14:paraId="159AF243" w14:textId="77777777" w:rsidR="00CD5864" w:rsidRPr="00B45F61" w:rsidRDefault="00CD5864">
      <w:pPr>
        <w:pStyle w:val="EndnoteText"/>
        <w:rPr>
          <w:sz w:val="18"/>
          <w:szCs w:val="18"/>
        </w:rPr>
      </w:pPr>
      <w:r w:rsidRPr="00B45F61">
        <w:rPr>
          <w:rStyle w:val="EndnoteReference"/>
          <w:sz w:val="18"/>
          <w:szCs w:val="18"/>
        </w:rPr>
        <w:endnoteRef/>
      </w:r>
      <w:r w:rsidRPr="00B45F61">
        <w:rPr>
          <w:sz w:val="18"/>
          <w:szCs w:val="18"/>
        </w:rPr>
        <w:t xml:space="preserve"> Centers for Disease Control and Prevention. </w:t>
      </w:r>
      <w:r w:rsidRPr="00B45F61">
        <w:rPr>
          <w:i/>
          <w:sz w:val="18"/>
          <w:szCs w:val="18"/>
        </w:rPr>
        <w:t>The association between school-based physical activity, including physical education, and academic performance</w:t>
      </w:r>
      <w:r w:rsidRPr="00B45F61">
        <w:rPr>
          <w:sz w:val="18"/>
          <w:szCs w:val="18"/>
        </w:rPr>
        <w:t>.  Atlanta, GA: US Department of Health and Human Services, 2010.</w:t>
      </w:r>
    </w:p>
  </w:endnote>
  <w:endnote w:id="13">
    <w:p w14:paraId="744CBDD3" w14:textId="77777777" w:rsidR="00CD5864" w:rsidRPr="00B45F61" w:rsidRDefault="00CD5864">
      <w:pPr>
        <w:pStyle w:val="EndnoteText"/>
        <w:rPr>
          <w:sz w:val="18"/>
          <w:szCs w:val="18"/>
        </w:rPr>
      </w:pPr>
      <w:r w:rsidRPr="00B45F61">
        <w:rPr>
          <w:rStyle w:val="EndnoteReference"/>
          <w:sz w:val="18"/>
          <w:szCs w:val="18"/>
        </w:rPr>
        <w:endnoteRef/>
      </w:r>
      <w:r w:rsidRPr="00B45F61">
        <w:rPr>
          <w:sz w:val="18"/>
          <w:szCs w:val="18"/>
        </w:rPr>
        <w:t xml:space="preserve"> Singh A, Uijtdewilligne L, Twisk J, van Mechelen W, Chinapaw M. </w:t>
      </w:r>
      <w:r w:rsidRPr="00B45F61">
        <w:rPr>
          <w:i/>
          <w:sz w:val="18"/>
          <w:szCs w:val="18"/>
        </w:rPr>
        <w:t>Physical activity and performance at school: A systematic review of the literature including a methodological quality assessment.</w:t>
      </w:r>
      <w:r w:rsidRPr="00B45F61">
        <w:rPr>
          <w:sz w:val="18"/>
          <w:szCs w:val="18"/>
        </w:rPr>
        <w:t xml:space="preserve"> Arch Pediatr Adolesc Med, 2012; 166(1):49-55.</w:t>
      </w:r>
    </w:p>
  </w:endnote>
  <w:endnote w:id="14">
    <w:p w14:paraId="3F1B309C" w14:textId="77777777" w:rsidR="00CD5864" w:rsidRPr="00B45F61" w:rsidRDefault="00CD5864">
      <w:pPr>
        <w:pStyle w:val="EndnoteText"/>
        <w:rPr>
          <w:sz w:val="18"/>
          <w:szCs w:val="18"/>
        </w:rPr>
      </w:pPr>
      <w:r w:rsidRPr="00B45F61">
        <w:rPr>
          <w:rStyle w:val="EndnoteReference"/>
          <w:sz w:val="18"/>
          <w:szCs w:val="18"/>
        </w:rPr>
        <w:endnoteRef/>
      </w:r>
      <w:r w:rsidRPr="00B45F61">
        <w:rPr>
          <w:sz w:val="18"/>
          <w:szCs w:val="18"/>
        </w:rPr>
        <w:t xml:space="preserve"> Haapala E, Poikkeus A-M, Kukkonen-Harjula K, Tompuri T, Lintu N, Väisto J, Leppänen P, Laaksonen D, Lindi V, Lakka T. </w:t>
      </w:r>
      <w:r w:rsidRPr="00B45F61">
        <w:rPr>
          <w:i/>
          <w:sz w:val="18"/>
          <w:szCs w:val="18"/>
        </w:rPr>
        <w:t>Association of physical activity and sedentary behavior with academic skills – A follow-up study among primary school children</w:t>
      </w:r>
      <w:r w:rsidRPr="00B45F61">
        <w:rPr>
          <w:sz w:val="18"/>
          <w:szCs w:val="18"/>
        </w:rPr>
        <w:t>. PLoS ONE, 2014; 9(9): e107031.</w:t>
      </w:r>
    </w:p>
  </w:endnote>
  <w:endnote w:id="15">
    <w:p w14:paraId="11249E60" w14:textId="77777777" w:rsidR="00CD5864" w:rsidRDefault="00CD5864">
      <w:pPr>
        <w:pStyle w:val="EndnoteText"/>
        <w:rPr>
          <w:sz w:val="18"/>
          <w:szCs w:val="18"/>
        </w:rPr>
      </w:pPr>
      <w:r w:rsidRPr="00B45F61">
        <w:rPr>
          <w:rStyle w:val="EndnoteReference"/>
          <w:sz w:val="18"/>
          <w:szCs w:val="18"/>
        </w:rPr>
        <w:endnoteRef/>
      </w:r>
      <w:r w:rsidRPr="00B45F61">
        <w:rPr>
          <w:sz w:val="18"/>
          <w:szCs w:val="18"/>
        </w:rPr>
        <w:t xml:space="preserve"> Hillman C, Pontifex M, Castelli D, Khan N, Raine L, Scudder M, Drollette E, Moore R, Wu C-T, Kamijo K. </w:t>
      </w:r>
      <w:r w:rsidRPr="00B45F61">
        <w:rPr>
          <w:i/>
          <w:sz w:val="18"/>
          <w:szCs w:val="18"/>
        </w:rPr>
        <w:t>Effects of the FITKids randomized control trial on executive control and brain function</w:t>
      </w:r>
      <w:r w:rsidRPr="00B45F61">
        <w:rPr>
          <w:sz w:val="18"/>
          <w:szCs w:val="18"/>
        </w:rPr>
        <w:t>. Pediatrics 2014; 134(4): e1063-1071.</w:t>
      </w:r>
    </w:p>
    <w:p w14:paraId="44DC8A36" w14:textId="77777777" w:rsidR="00CD5864" w:rsidRDefault="00CD5864">
      <w:pPr>
        <w:pStyle w:val="EndnoteText"/>
        <w:rPr>
          <w:sz w:val="18"/>
          <w:szCs w:val="18"/>
        </w:rPr>
      </w:pPr>
      <w:r>
        <w:rPr>
          <w:rStyle w:val="EndnoteReference"/>
          <w:sz w:val="18"/>
          <w:szCs w:val="18"/>
        </w:rPr>
        <w:t>15</w:t>
      </w:r>
      <w:r w:rsidRPr="007A3F52">
        <w:rPr>
          <w:sz w:val="18"/>
          <w:szCs w:val="18"/>
        </w:rPr>
        <w:t xml:space="preserve"> Change Lab Solutions. (2014). </w:t>
      </w:r>
      <w:r w:rsidRPr="007A3F52">
        <w:rPr>
          <w:i/>
          <w:sz w:val="18"/>
          <w:szCs w:val="18"/>
        </w:rPr>
        <w:t>District Policy Restricting the Advertising of Food and Beverages Not Permitted to be Sold on School Grounds</w:t>
      </w:r>
      <w:r w:rsidRPr="007A3F52">
        <w:rPr>
          <w:sz w:val="18"/>
          <w:szCs w:val="18"/>
        </w:rPr>
        <w:t xml:space="preserve">. Retrieved from </w:t>
      </w:r>
      <w:r w:rsidRPr="005B7E8C">
        <w:rPr>
          <w:sz w:val="18"/>
          <w:szCs w:val="18"/>
        </w:rPr>
        <w:t>http://changelabsolutions.org/publications/district-policy-school-food-ads</w:t>
      </w:r>
    </w:p>
    <w:p w14:paraId="5BAF2271" w14:textId="77777777" w:rsidR="00CD5864" w:rsidRPr="00E82C96" w:rsidRDefault="00CD5864" w:rsidP="00561D85">
      <w:pPr>
        <w:pStyle w:val="EndnoteText"/>
        <w:rPr>
          <w:sz w:val="22"/>
          <w:szCs w:val="22"/>
        </w:rPr>
      </w:pPr>
    </w:p>
  </w:endnote>
  <w:endnote w:id="16">
    <w:p w14:paraId="68C9274F" w14:textId="77777777" w:rsidR="00CD5864" w:rsidRDefault="00CD5864"/>
    <w:p w14:paraId="07F5EEE0" w14:textId="77777777" w:rsidR="00CD5864" w:rsidRDefault="00CD586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1403" w14:textId="77777777" w:rsidR="00CD5864" w:rsidRDefault="00CD5864"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A9533" w14:textId="77777777" w:rsidR="00CD5864" w:rsidRDefault="00CD5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FA182" w14:textId="77777777" w:rsidR="00CD5864" w:rsidRDefault="00CD5864"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242D">
      <w:rPr>
        <w:rStyle w:val="PageNumber"/>
        <w:noProof/>
      </w:rPr>
      <w:t>19</w:t>
    </w:r>
    <w:r>
      <w:rPr>
        <w:rStyle w:val="PageNumber"/>
      </w:rPr>
      <w:fldChar w:fldCharType="end"/>
    </w:r>
  </w:p>
  <w:p w14:paraId="1493DBCF" w14:textId="77777777" w:rsidR="00CD5864" w:rsidRDefault="00CD5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AFEC" w14:textId="77777777" w:rsidR="00D507A9" w:rsidRDefault="00D50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41BD4" w14:textId="77777777" w:rsidR="00112E29" w:rsidRDefault="00112E29">
      <w:pPr>
        <w:spacing w:after="0" w:line="240" w:lineRule="auto"/>
      </w:pPr>
      <w:r>
        <w:separator/>
      </w:r>
    </w:p>
  </w:footnote>
  <w:footnote w:type="continuationSeparator" w:id="0">
    <w:p w14:paraId="69C714BE" w14:textId="77777777" w:rsidR="00112E29" w:rsidRDefault="00112E29">
      <w:pPr>
        <w:spacing w:after="0" w:line="240" w:lineRule="auto"/>
      </w:pPr>
      <w:r>
        <w:continuationSeparator/>
      </w:r>
    </w:p>
  </w:footnote>
  <w:footnote w:type="continuationNotice" w:id="1">
    <w:p w14:paraId="13CA9046" w14:textId="77777777" w:rsidR="00112E29" w:rsidRDefault="00112E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48C3F" w14:textId="77777777" w:rsidR="00D507A9" w:rsidRDefault="00D50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C4975" w14:textId="77777777" w:rsidR="00CD5864" w:rsidRDefault="00CD5864">
    <w:pPr>
      <w:pStyle w:val="Header"/>
    </w:pPr>
    <w:r>
      <w:rPr>
        <w:noProof/>
      </w:rPr>
      <mc:AlternateContent>
        <mc:Choice Requires="wps">
          <w:drawing>
            <wp:anchor distT="0" distB="0" distL="118745" distR="118745" simplePos="0" relativeHeight="251657216" behindDoc="1" locked="0" layoutInCell="1" allowOverlap="0" wp14:anchorId="55F1584A" wp14:editId="26D5038C">
              <wp:simplePos x="0" y="0"/>
              <wp:positionH relativeFrom="margin">
                <wp:align>right</wp:align>
              </wp:positionH>
              <wp:positionV relativeFrom="page">
                <wp:posOffset>457200</wp:posOffset>
              </wp:positionV>
              <wp:extent cx="5486400" cy="43815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438150"/>
                      </a:xfrm>
                      <a:prstGeom prst="rect">
                        <a:avLst/>
                      </a:prstGeom>
                      <a:solidFill>
                        <a:srgbClr val="4F81BD"/>
                      </a:solidFill>
                      <a:ln w="25400" cap="flat" cmpd="sng" algn="ctr">
                        <a:noFill/>
                        <a:prstDash val="solid"/>
                      </a:ln>
                      <a:effectLst/>
                    </wps:spPr>
                    <wps:txbx>
                      <w:txbxContent>
                        <w:p w14:paraId="39DF8604" w14:textId="77777777" w:rsidR="00CD5864" w:rsidRPr="00A63CAC" w:rsidRDefault="00CD5864">
                          <w:pPr>
                            <w:pStyle w:val="Header"/>
                            <w:tabs>
                              <w:tab w:val="clear" w:pos="4680"/>
                              <w:tab w:val="clear" w:pos="9360"/>
                            </w:tabs>
                            <w:jc w:val="center"/>
                            <w:rPr>
                              <w:b/>
                              <w:caps/>
                              <w:color w:val="FFFFFF"/>
                            </w:rPr>
                          </w:pPr>
                          <w:r w:rsidRPr="00A63CAC">
                            <w:rPr>
                              <w:b/>
                              <w:caps/>
                              <w:color w:val="FFFFFF"/>
                            </w:rPr>
                            <w:t>Alliance for a Healthier generation model wellness policy</w:t>
                          </w:r>
                        </w:p>
                        <w:p w14:paraId="4F25299C" w14:textId="1F6A8BC7" w:rsidR="00CD5864" w:rsidRPr="00A63CAC" w:rsidRDefault="00CD5864">
                          <w:pPr>
                            <w:pStyle w:val="Header"/>
                            <w:tabs>
                              <w:tab w:val="clear" w:pos="4680"/>
                              <w:tab w:val="clear" w:pos="9360"/>
                            </w:tabs>
                            <w:jc w:val="center"/>
                            <w:rPr>
                              <w:i/>
                              <w:caps/>
                              <w:color w:val="FFFFFF" w:themeColor="background1"/>
                            </w:rPr>
                          </w:pPr>
                          <w:r w:rsidRPr="00A63CAC">
                            <w:rPr>
                              <w:i/>
                              <w:color w:val="FFFFFF" w:themeColor="background1"/>
                            </w:rPr>
                            <w:t xml:space="preserve">Updated </w:t>
                          </w:r>
                          <w:r w:rsidR="00DB516F">
                            <w:rPr>
                              <w:i/>
                              <w:color w:val="FFFFFF" w:themeColor="background1"/>
                            </w:rPr>
                            <w:t>2</w:t>
                          </w:r>
                          <w:r w:rsidR="00045A2D">
                            <w:rPr>
                              <w:i/>
                              <w:color w:val="FFFFFF" w:themeColor="background1"/>
                            </w:rPr>
                            <w:t>/2025</w:t>
                          </w:r>
                          <w:r w:rsidRPr="00A63CAC">
                            <w:rPr>
                              <w:i/>
                              <w:caps/>
                              <w:color w:val="FFFFFF" w:themeColor="background1"/>
                            </w:rPr>
                            <w:t xml:space="preserve"> </w:t>
                          </w:r>
                          <w:r w:rsidRPr="00A63CAC">
                            <w:rPr>
                              <w:i/>
                              <w:color w:val="FFFFFF" w:themeColor="background1"/>
                            </w:rPr>
                            <w:t>to Reflect the USDA Final Rule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5F1584A" id="Rectangle 197" o:spid="_x0000_s1026" style="position:absolute;margin-left:380.8pt;margin-top:36pt;width:6in;height:34.5pt;z-index:-251659264;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" o:allowoverlap="f" fillcolor="#4f81bd" stroked="f" strokeweight="2pt">
              <v:textbox>
                <w:txbxContent>
                  <w:p w14:paraId="39DF8604" w14:textId="77777777" w:rsidR="00CD5864" w:rsidRPr="00A63CAC" w:rsidRDefault="00CD5864">
                    <w:pPr>
                      <w:pStyle w:val="Header"/>
                      <w:tabs>
                        <w:tab w:val="clear" w:pos="4680"/>
                        <w:tab w:val="clear" w:pos="9360"/>
                      </w:tabs>
                      <w:jc w:val="center"/>
                      <w:rPr>
                        <w:b/>
                        <w:caps/>
                        <w:color w:val="FFFFFF"/>
                      </w:rPr>
                    </w:pPr>
                    <w:r w:rsidRPr="00A63CAC">
                      <w:rPr>
                        <w:b/>
                        <w:caps/>
                        <w:color w:val="FFFFFF"/>
                      </w:rPr>
                      <w:t>Alliance for a Healthier generation model wellness policy</w:t>
                    </w:r>
                  </w:p>
                  <w:p w14:paraId="4F25299C" w14:textId="1F6A8BC7" w:rsidR="00CD5864" w:rsidRPr="00A63CAC" w:rsidRDefault="00CD5864">
                    <w:pPr>
                      <w:pStyle w:val="Header"/>
                      <w:tabs>
                        <w:tab w:val="clear" w:pos="4680"/>
                        <w:tab w:val="clear" w:pos="9360"/>
                      </w:tabs>
                      <w:jc w:val="center"/>
                      <w:rPr>
                        <w:i/>
                        <w:caps/>
                        <w:color w:val="FFFFFF" w:themeColor="background1"/>
                      </w:rPr>
                    </w:pPr>
                    <w:r w:rsidRPr="00A63CAC">
                      <w:rPr>
                        <w:i/>
                        <w:color w:val="FFFFFF" w:themeColor="background1"/>
                      </w:rPr>
                      <w:t xml:space="preserve">Updated </w:t>
                    </w:r>
                    <w:r w:rsidR="00DB516F">
                      <w:rPr>
                        <w:i/>
                        <w:color w:val="FFFFFF" w:themeColor="background1"/>
                      </w:rPr>
                      <w:t>2</w:t>
                    </w:r>
                    <w:r w:rsidR="00045A2D">
                      <w:rPr>
                        <w:i/>
                        <w:color w:val="FFFFFF" w:themeColor="background1"/>
                      </w:rPr>
                      <w:t>/2025</w:t>
                    </w:r>
                    <w:r w:rsidRPr="00A63CAC">
                      <w:rPr>
                        <w:i/>
                        <w:caps/>
                        <w:color w:val="FFFFFF" w:themeColor="background1"/>
                      </w:rPr>
                      <w:t xml:space="preserve"> </w:t>
                    </w:r>
                    <w:r w:rsidRPr="00A63CAC">
                      <w:rPr>
                        <w:i/>
                        <w:color w:val="FFFFFF" w:themeColor="background1"/>
                      </w:rPr>
                      <w:t>to Reflect the USDA Final Rule</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0F2B" w14:textId="77777777" w:rsidR="00D507A9" w:rsidRDefault="00D50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53EF1"/>
    <w:multiLevelType w:val="multilevel"/>
    <w:tmpl w:val="A7B0A844"/>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3"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5"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3A78A6"/>
    <w:multiLevelType w:val="hybridMultilevel"/>
    <w:tmpl w:val="898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9509988">
    <w:abstractNumId w:val="24"/>
  </w:num>
  <w:num w:numId="2" w16cid:durableId="484317078">
    <w:abstractNumId w:val="11"/>
  </w:num>
  <w:num w:numId="3" w16cid:durableId="993490553">
    <w:abstractNumId w:val="4"/>
  </w:num>
  <w:num w:numId="4" w16cid:durableId="986545941">
    <w:abstractNumId w:val="20"/>
  </w:num>
  <w:num w:numId="5" w16cid:durableId="391584757">
    <w:abstractNumId w:val="28"/>
  </w:num>
  <w:num w:numId="6" w16cid:durableId="1517845622">
    <w:abstractNumId w:val="18"/>
  </w:num>
  <w:num w:numId="7" w16cid:durableId="1307588722">
    <w:abstractNumId w:val="21"/>
  </w:num>
  <w:num w:numId="8" w16cid:durableId="1012221850">
    <w:abstractNumId w:val="13"/>
  </w:num>
  <w:num w:numId="9" w16cid:durableId="1209219994">
    <w:abstractNumId w:val="30"/>
  </w:num>
  <w:num w:numId="10" w16cid:durableId="889808510">
    <w:abstractNumId w:val="3"/>
  </w:num>
  <w:num w:numId="11" w16cid:durableId="1642884623">
    <w:abstractNumId w:val="9"/>
  </w:num>
  <w:num w:numId="12" w16cid:durableId="2027443281">
    <w:abstractNumId w:val="26"/>
  </w:num>
  <w:num w:numId="13" w16cid:durableId="1427773872">
    <w:abstractNumId w:val="32"/>
  </w:num>
  <w:num w:numId="14" w16cid:durableId="394747157">
    <w:abstractNumId w:val="0"/>
  </w:num>
  <w:num w:numId="15" w16cid:durableId="1543594621">
    <w:abstractNumId w:val="29"/>
  </w:num>
  <w:num w:numId="16" w16cid:durableId="723069619">
    <w:abstractNumId w:val="5"/>
  </w:num>
  <w:num w:numId="17" w16cid:durableId="1539123888">
    <w:abstractNumId w:val="15"/>
  </w:num>
  <w:num w:numId="18" w16cid:durableId="727262918">
    <w:abstractNumId w:val="27"/>
  </w:num>
  <w:num w:numId="19" w16cid:durableId="688802370">
    <w:abstractNumId w:val="1"/>
  </w:num>
  <w:num w:numId="20" w16cid:durableId="344138406">
    <w:abstractNumId w:val="2"/>
  </w:num>
  <w:num w:numId="21" w16cid:durableId="1237207120">
    <w:abstractNumId w:val="19"/>
  </w:num>
  <w:num w:numId="22" w16cid:durableId="2071074957">
    <w:abstractNumId w:val="22"/>
  </w:num>
  <w:num w:numId="23" w16cid:durableId="173658460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4732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07123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8289573">
    <w:abstractNumId w:val="7"/>
  </w:num>
  <w:num w:numId="27" w16cid:durableId="1477989780">
    <w:abstractNumId w:val="14"/>
  </w:num>
  <w:num w:numId="28" w16cid:durableId="1378967860">
    <w:abstractNumId w:val="8"/>
  </w:num>
  <w:num w:numId="29" w16cid:durableId="540945029">
    <w:abstractNumId w:val="6"/>
  </w:num>
  <w:num w:numId="30" w16cid:durableId="726807117">
    <w:abstractNumId w:val="17"/>
  </w:num>
  <w:num w:numId="31" w16cid:durableId="1391882707">
    <w:abstractNumId w:val="10"/>
  </w:num>
  <w:num w:numId="32" w16cid:durableId="66192737">
    <w:abstractNumId w:val="25"/>
  </w:num>
  <w:num w:numId="33" w16cid:durableId="979504035">
    <w:abstractNumId w:val="16"/>
  </w:num>
  <w:num w:numId="34" w16cid:durableId="1723016073">
    <w:abstractNumId w:val="12"/>
  </w:num>
  <w:num w:numId="35" w16cid:durableId="136709976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e Miller">
    <w15:presenceInfo w15:providerId="None" w15:userId="Sue Mi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81"/>
    <w:rsid w:val="00000D87"/>
    <w:rsid w:val="0000282C"/>
    <w:rsid w:val="00003C9D"/>
    <w:rsid w:val="000048B7"/>
    <w:rsid w:val="00006968"/>
    <w:rsid w:val="00006BAF"/>
    <w:rsid w:val="000159BF"/>
    <w:rsid w:val="00017392"/>
    <w:rsid w:val="000205E9"/>
    <w:rsid w:val="000242A2"/>
    <w:rsid w:val="00033192"/>
    <w:rsid w:val="00033EEB"/>
    <w:rsid w:val="000359E2"/>
    <w:rsid w:val="00035D0F"/>
    <w:rsid w:val="0004028E"/>
    <w:rsid w:val="00041485"/>
    <w:rsid w:val="0004438E"/>
    <w:rsid w:val="000443BC"/>
    <w:rsid w:val="000445E4"/>
    <w:rsid w:val="00044CBB"/>
    <w:rsid w:val="00045A2D"/>
    <w:rsid w:val="00046FEC"/>
    <w:rsid w:val="00050BA8"/>
    <w:rsid w:val="000511AD"/>
    <w:rsid w:val="00053B9A"/>
    <w:rsid w:val="000575D0"/>
    <w:rsid w:val="00060B21"/>
    <w:rsid w:val="00063DC3"/>
    <w:rsid w:val="00063E62"/>
    <w:rsid w:val="00064221"/>
    <w:rsid w:val="000674BD"/>
    <w:rsid w:val="000729E6"/>
    <w:rsid w:val="00072FDF"/>
    <w:rsid w:val="0007300E"/>
    <w:rsid w:val="0007510E"/>
    <w:rsid w:val="000768F6"/>
    <w:rsid w:val="00077A53"/>
    <w:rsid w:val="0008223A"/>
    <w:rsid w:val="000825E6"/>
    <w:rsid w:val="00083A11"/>
    <w:rsid w:val="000927BD"/>
    <w:rsid w:val="00092BB9"/>
    <w:rsid w:val="00093A34"/>
    <w:rsid w:val="00094327"/>
    <w:rsid w:val="000A03AE"/>
    <w:rsid w:val="000A1540"/>
    <w:rsid w:val="000A28C8"/>
    <w:rsid w:val="000A36A5"/>
    <w:rsid w:val="000A3B40"/>
    <w:rsid w:val="000B3179"/>
    <w:rsid w:val="000B3BB3"/>
    <w:rsid w:val="000C0385"/>
    <w:rsid w:val="000C19C0"/>
    <w:rsid w:val="000C4424"/>
    <w:rsid w:val="000C7760"/>
    <w:rsid w:val="000C77A5"/>
    <w:rsid w:val="000C7EB3"/>
    <w:rsid w:val="000D015F"/>
    <w:rsid w:val="000D0765"/>
    <w:rsid w:val="000D0E2C"/>
    <w:rsid w:val="000D1688"/>
    <w:rsid w:val="000D3CD3"/>
    <w:rsid w:val="000D4074"/>
    <w:rsid w:val="000D5FD2"/>
    <w:rsid w:val="000D7D3D"/>
    <w:rsid w:val="000E281D"/>
    <w:rsid w:val="000E71EB"/>
    <w:rsid w:val="000E79C0"/>
    <w:rsid w:val="000F0EDB"/>
    <w:rsid w:val="000F657D"/>
    <w:rsid w:val="00110EA3"/>
    <w:rsid w:val="00112E29"/>
    <w:rsid w:val="00115A64"/>
    <w:rsid w:val="00117113"/>
    <w:rsid w:val="00117AFB"/>
    <w:rsid w:val="00124B83"/>
    <w:rsid w:val="0012594D"/>
    <w:rsid w:val="001261F9"/>
    <w:rsid w:val="00130D47"/>
    <w:rsid w:val="00132217"/>
    <w:rsid w:val="00136AC9"/>
    <w:rsid w:val="001378B3"/>
    <w:rsid w:val="00140D91"/>
    <w:rsid w:val="00151DB5"/>
    <w:rsid w:val="00156DAA"/>
    <w:rsid w:val="001601B5"/>
    <w:rsid w:val="00163985"/>
    <w:rsid w:val="00165CD3"/>
    <w:rsid w:val="00165D2A"/>
    <w:rsid w:val="00166870"/>
    <w:rsid w:val="00166F38"/>
    <w:rsid w:val="001772C5"/>
    <w:rsid w:val="0018188C"/>
    <w:rsid w:val="0018463B"/>
    <w:rsid w:val="00194FFD"/>
    <w:rsid w:val="0019732E"/>
    <w:rsid w:val="001A03EB"/>
    <w:rsid w:val="001A0D81"/>
    <w:rsid w:val="001A4326"/>
    <w:rsid w:val="001A6DAA"/>
    <w:rsid w:val="001B01C4"/>
    <w:rsid w:val="001B2A43"/>
    <w:rsid w:val="001B4495"/>
    <w:rsid w:val="001B51F6"/>
    <w:rsid w:val="001B64C7"/>
    <w:rsid w:val="001B680A"/>
    <w:rsid w:val="001C07B9"/>
    <w:rsid w:val="001C24E6"/>
    <w:rsid w:val="001C29C7"/>
    <w:rsid w:val="001C74DB"/>
    <w:rsid w:val="001D203D"/>
    <w:rsid w:val="001D32FF"/>
    <w:rsid w:val="001D3B5C"/>
    <w:rsid w:val="001E5AAD"/>
    <w:rsid w:val="001E6D14"/>
    <w:rsid w:val="001E7B97"/>
    <w:rsid w:val="001F46B1"/>
    <w:rsid w:val="002013CD"/>
    <w:rsid w:val="002018C7"/>
    <w:rsid w:val="00201F16"/>
    <w:rsid w:val="00202FED"/>
    <w:rsid w:val="002073E3"/>
    <w:rsid w:val="00207AF5"/>
    <w:rsid w:val="00212CBD"/>
    <w:rsid w:val="00213EC6"/>
    <w:rsid w:val="00215472"/>
    <w:rsid w:val="0021566C"/>
    <w:rsid w:val="00215787"/>
    <w:rsid w:val="002176F5"/>
    <w:rsid w:val="00217EEC"/>
    <w:rsid w:val="00222ED7"/>
    <w:rsid w:val="002308CE"/>
    <w:rsid w:val="002335B7"/>
    <w:rsid w:val="00233922"/>
    <w:rsid w:val="00233B6C"/>
    <w:rsid w:val="00234E03"/>
    <w:rsid w:val="0023545A"/>
    <w:rsid w:val="0024411A"/>
    <w:rsid w:val="0024468A"/>
    <w:rsid w:val="00244B74"/>
    <w:rsid w:val="00244FDD"/>
    <w:rsid w:val="00245655"/>
    <w:rsid w:val="00246B1F"/>
    <w:rsid w:val="002471AB"/>
    <w:rsid w:val="00250084"/>
    <w:rsid w:val="00250E3D"/>
    <w:rsid w:val="0025255F"/>
    <w:rsid w:val="002538B1"/>
    <w:rsid w:val="00257967"/>
    <w:rsid w:val="00260F51"/>
    <w:rsid w:val="0026457D"/>
    <w:rsid w:val="002820A8"/>
    <w:rsid w:val="002837CD"/>
    <w:rsid w:val="002866BE"/>
    <w:rsid w:val="002930E9"/>
    <w:rsid w:val="00294E5C"/>
    <w:rsid w:val="002968F0"/>
    <w:rsid w:val="00297758"/>
    <w:rsid w:val="002A0D63"/>
    <w:rsid w:val="002A2239"/>
    <w:rsid w:val="002A2659"/>
    <w:rsid w:val="002A4377"/>
    <w:rsid w:val="002B2E54"/>
    <w:rsid w:val="002B4068"/>
    <w:rsid w:val="002B7A75"/>
    <w:rsid w:val="002B7E41"/>
    <w:rsid w:val="002C55AC"/>
    <w:rsid w:val="002D06FE"/>
    <w:rsid w:val="002D38CE"/>
    <w:rsid w:val="002D550C"/>
    <w:rsid w:val="002D5FBC"/>
    <w:rsid w:val="002D6786"/>
    <w:rsid w:val="002E1228"/>
    <w:rsid w:val="002E150B"/>
    <w:rsid w:val="002F022B"/>
    <w:rsid w:val="002F0415"/>
    <w:rsid w:val="002F4561"/>
    <w:rsid w:val="00305B30"/>
    <w:rsid w:val="00305C61"/>
    <w:rsid w:val="00307B78"/>
    <w:rsid w:val="00320607"/>
    <w:rsid w:val="003210DB"/>
    <w:rsid w:val="00322C58"/>
    <w:rsid w:val="00332A2D"/>
    <w:rsid w:val="00334849"/>
    <w:rsid w:val="00334E2D"/>
    <w:rsid w:val="0034296B"/>
    <w:rsid w:val="00347CED"/>
    <w:rsid w:val="00354D84"/>
    <w:rsid w:val="00357AD4"/>
    <w:rsid w:val="003613F7"/>
    <w:rsid w:val="003623EB"/>
    <w:rsid w:val="00362979"/>
    <w:rsid w:val="00366149"/>
    <w:rsid w:val="00371021"/>
    <w:rsid w:val="003763A8"/>
    <w:rsid w:val="00376C05"/>
    <w:rsid w:val="00377D6F"/>
    <w:rsid w:val="00382BF0"/>
    <w:rsid w:val="00386F24"/>
    <w:rsid w:val="00396BE5"/>
    <w:rsid w:val="0039789D"/>
    <w:rsid w:val="003A4CFD"/>
    <w:rsid w:val="003A4F1E"/>
    <w:rsid w:val="003A5F2F"/>
    <w:rsid w:val="003A709B"/>
    <w:rsid w:val="003B1BF7"/>
    <w:rsid w:val="003B3FCF"/>
    <w:rsid w:val="003B5E85"/>
    <w:rsid w:val="003B6C9D"/>
    <w:rsid w:val="003C0E64"/>
    <w:rsid w:val="003C27C1"/>
    <w:rsid w:val="003C366B"/>
    <w:rsid w:val="003C5626"/>
    <w:rsid w:val="003C6ADE"/>
    <w:rsid w:val="003D0372"/>
    <w:rsid w:val="003D0FF9"/>
    <w:rsid w:val="003D50E1"/>
    <w:rsid w:val="003E5127"/>
    <w:rsid w:val="003F1690"/>
    <w:rsid w:val="004036DD"/>
    <w:rsid w:val="00411ECA"/>
    <w:rsid w:val="00412801"/>
    <w:rsid w:val="00413440"/>
    <w:rsid w:val="00416CB7"/>
    <w:rsid w:val="004207FB"/>
    <w:rsid w:val="004225D3"/>
    <w:rsid w:val="00423A8A"/>
    <w:rsid w:val="00425056"/>
    <w:rsid w:val="004310C0"/>
    <w:rsid w:val="00436980"/>
    <w:rsid w:val="00437E54"/>
    <w:rsid w:val="00441705"/>
    <w:rsid w:val="00445194"/>
    <w:rsid w:val="0044573E"/>
    <w:rsid w:val="00447771"/>
    <w:rsid w:val="00450416"/>
    <w:rsid w:val="00450870"/>
    <w:rsid w:val="00452004"/>
    <w:rsid w:val="004525E7"/>
    <w:rsid w:val="00452C35"/>
    <w:rsid w:val="0046106E"/>
    <w:rsid w:val="00465776"/>
    <w:rsid w:val="00467A36"/>
    <w:rsid w:val="004714BF"/>
    <w:rsid w:val="00473634"/>
    <w:rsid w:val="00474639"/>
    <w:rsid w:val="00476A6D"/>
    <w:rsid w:val="00483778"/>
    <w:rsid w:val="00486D87"/>
    <w:rsid w:val="0049127C"/>
    <w:rsid w:val="00492500"/>
    <w:rsid w:val="00494BE7"/>
    <w:rsid w:val="00496FE6"/>
    <w:rsid w:val="004A0EB3"/>
    <w:rsid w:val="004A1708"/>
    <w:rsid w:val="004A1950"/>
    <w:rsid w:val="004A696B"/>
    <w:rsid w:val="004B1068"/>
    <w:rsid w:val="004B13FA"/>
    <w:rsid w:val="004B33D3"/>
    <w:rsid w:val="004B55D3"/>
    <w:rsid w:val="004B69AA"/>
    <w:rsid w:val="004C006B"/>
    <w:rsid w:val="004C0B3D"/>
    <w:rsid w:val="004C2221"/>
    <w:rsid w:val="004C249E"/>
    <w:rsid w:val="004C3EF2"/>
    <w:rsid w:val="004C42F6"/>
    <w:rsid w:val="004C72B0"/>
    <w:rsid w:val="004C7600"/>
    <w:rsid w:val="004D177F"/>
    <w:rsid w:val="004D4918"/>
    <w:rsid w:val="004D5175"/>
    <w:rsid w:val="004D5F42"/>
    <w:rsid w:val="004D6EA0"/>
    <w:rsid w:val="004D6EA2"/>
    <w:rsid w:val="004E0BA1"/>
    <w:rsid w:val="004E176A"/>
    <w:rsid w:val="004E3DB9"/>
    <w:rsid w:val="004E5BD9"/>
    <w:rsid w:val="004E5DD3"/>
    <w:rsid w:val="004F3E4C"/>
    <w:rsid w:val="004F4A29"/>
    <w:rsid w:val="004F62B0"/>
    <w:rsid w:val="00500787"/>
    <w:rsid w:val="00501976"/>
    <w:rsid w:val="00501A24"/>
    <w:rsid w:val="00502526"/>
    <w:rsid w:val="00505EAE"/>
    <w:rsid w:val="00506F1F"/>
    <w:rsid w:val="00507496"/>
    <w:rsid w:val="005101E3"/>
    <w:rsid w:val="005105AA"/>
    <w:rsid w:val="005160B2"/>
    <w:rsid w:val="00516B29"/>
    <w:rsid w:val="005250E4"/>
    <w:rsid w:val="00530D09"/>
    <w:rsid w:val="00531885"/>
    <w:rsid w:val="005320A9"/>
    <w:rsid w:val="005342AE"/>
    <w:rsid w:val="0053457D"/>
    <w:rsid w:val="005374B2"/>
    <w:rsid w:val="005408A9"/>
    <w:rsid w:val="00540EFD"/>
    <w:rsid w:val="00542E6C"/>
    <w:rsid w:val="0054390F"/>
    <w:rsid w:val="00552123"/>
    <w:rsid w:val="00552185"/>
    <w:rsid w:val="005523A8"/>
    <w:rsid w:val="005531F1"/>
    <w:rsid w:val="0055322C"/>
    <w:rsid w:val="005539D0"/>
    <w:rsid w:val="00560FB3"/>
    <w:rsid w:val="0056146C"/>
    <w:rsid w:val="00561D85"/>
    <w:rsid w:val="00567143"/>
    <w:rsid w:val="00567C9C"/>
    <w:rsid w:val="00580ACC"/>
    <w:rsid w:val="00581E1D"/>
    <w:rsid w:val="00581FB8"/>
    <w:rsid w:val="005834F1"/>
    <w:rsid w:val="005861B4"/>
    <w:rsid w:val="00587F7C"/>
    <w:rsid w:val="00590D3E"/>
    <w:rsid w:val="005910E6"/>
    <w:rsid w:val="00592559"/>
    <w:rsid w:val="00592C3C"/>
    <w:rsid w:val="00595C96"/>
    <w:rsid w:val="00596818"/>
    <w:rsid w:val="00596FC7"/>
    <w:rsid w:val="005A14AC"/>
    <w:rsid w:val="005A24D2"/>
    <w:rsid w:val="005A5178"/>
    <w:rsid w:val="005A5997"/>
    <w:rsid w:val="005B0F6F"/>
    <w:rsid w:val="005B39DE"/>
    <w:rsid w:val="005B7E8C"/>
    <w:rsid w:val="005C1899"/>
    <w:rsid w:val="005C1D4B"/>
    <w:rsid w:val="005C4626"/>
    <w:rsid w:val="005C6163"/>
    <w:rsid w:val="005C6B0F"/>
    <w:rsid w:val="005D222D"/>
    <w:rsid w:val="005D23E5"/>
    <w:rsid w:val="005D4E03"/>
    <w:rsid w:val="005D5EA5"/>
    <w:rsid w:val="005D6309"/>
    <w:rsid w:val="005E3C96"/>
    <w:rsid w:val="005E6D2E"/>
    <w:rsid w:val="005F0FEB"/>
    <w:rsid w:val="005F1330"/>
    <w:rsid w:val="005F20F3"/>
    <w:rsid w:val="005F440C"/>
    <w:rsid w:val="00604B63"/>
    <w:rsid w:val="00607436"/>
    <w:rsid w:val="006079B2"/>
    <w:rsid w:val="00615602"/>
    <w:rsid w:val="00617994"/>
    <w:rsid w:val="00621938"/>
    <w:rsid w:val="00623699"/>
    <w:rsid w:val="00625BCD"/>
    <w:rsid w:val="00630CE0"/>
    <w:rsid w:val="00632EB4"/>
    <w:rsid w:val="00633815"/>
    <w:rsid w:val="00634115"/>
    <w:rsid w:val="006359BC"/>
    <w:rsid w:val="00640584"/>
    <w:rsid w:val="006420F5"/>
    <w:rsid w:val="006422B2"/>
    <w:rsid w:val="00645EA3"/>
    <w:rsid w:val="0064668F"/>
    <w:rsid w:val="00655ECC"/>
    <w:rsid w:val="00661372"/>
    <w:rsid w:val="00664AD8"/>
    <w:rsid w:val="00665B06"/>
    <w:rsid w:val="00667DDF"/>
    <w:rsid w:val="00680514"/>
    <w:rsid w:val="00682D0A"/>
    <w:rsid w:val="006840F2"/>
    <w:rsid w:val="0068761C"/>
    <w:rsid w:val="006876BB"/>
    <w:rsid w:val="00690D4E"/>
    <w:rsid w:val="0069274F"/>
    <w:rsid w:val="00693601"/>
    <w:rsid w:val="00693C13"/>
    <w:rsid w:val="00693D00"/>
    <w:rsid w:val="00696A31"/>
    <w:rsid w:val="006A0A26"/>
    <w:rsid w:val="006A20D9"/>
    <w:rsid w:val="006A495B"/>
    <w:rsid w:val="006A612A"/>
    <w:rsid w:val="006A7FA5"/>
    <w:rsid w:val="006A7FE8"/>
    <w:rsid w:val="006B088D"/>
    <w:rsid w:val="006B11E7"/>
    <w:rsid w:val="006B3506"/>
    <w:rsid w:val="006B4FAE"/>
    <w:rsid w:val="006C0DE0"/>
    <w:rsid w:val="006C24DC"/>
    <w:rsid w:val="006C42FE"/>
    <w:rsid w:val="006C4A0F"/>
    <w:rsid w:val="006C5486"/>
    <w:rsid w:val="006C613D"/>
    <w:rsid w:val="006D17C0"/>
    <w:rsid w:val="006D1C46"/>
    <w:rsid w:val="006D3962"/>
    <w:rsid w:val="006E1404"/>
    <w:rsid w:val="006E2D02"/>
    <w:rsid w:val="006E369A"/>
    <w:rsid w:val="006E375A"/>
    <w:rsid w:val="006E3832"/>
    <w:rsid w:val="006E4A2E"/>
    <w:rsid w:val="006E4AA8"/>
    <w:rsid w:val="006E4D9D"/>
    <w:rsid w:val="006E62E6"/>
    <w:rsid w:val="006E6E79"/>
    <w:rsid w:val="006F0B9D"/>
    <w:rsid w:val="006F10D2"/>
    <w:rsid w:val="006F2EB2"/>
    <w:rsid w:val="006F3D22"/>
    <w:rsid w:val="00702CD3"/>
    <w:rsid w:val="00702FE7"/>
    <w:rsid w:val="00705365"/>
    <w:rsid w:val="0070548C"/>
    <w:rsid w:val="0071026B"/>
    <w:rsid w:val="00712928"/>
    <w:rsid w:val="00722957"/>
    <w:rsid w:val="00726649"/>
    <w:rsid w:val="00731655"/>
    <w:rsid w:val="00735078"/>
    <w:rsid w:val="00744B81"/>
    <w:rsid w:val="00746C85"/>
    <w:rsid w:val="007476D6"/>
    <w:rsid w:val="00750F3D"/>
    <w:rsid w:val="0075415E"/>
    <w:rsid w:val="00754738"/>
    <w:rsid w:val="00762062"/>
    <w:rsid w:val="007638D7"/>
    <w:rsid w:val="00764C41"/>
    <w:rsid w:val="0076558D"/>
    <w:rsid w:val="00776529"/>
    <w:rsid w:val="00780648"/>
    <w:rsid w:val="007821DC"/>
    <w:rsid w:val="007873B9"/>
    <w:rsid w:val="00794334"/>
    <w:rsid w:val="0079600E"/>
    <w:rsid w:val="00796DC3"/>
    <w:rsid w:val="007A3F52"/>
    <w:rsid w:val="007A4391"/>
    <w:rsid w:val="007B3D02"/>
    <w:rsid w:val="007B41FD"/>
    <w:rsid w:val="007B4380"/>
    <w:rsid w:val="007B4AD1"/>
    <w:rsid w:val="007B613F"/>
    <w:rsid w:val="007B627B"/>
    <w:rsid w:val="007B69BA"/>
    <w:rsid w:val="007B7685"/>
    <w:rsid w:val="007C04CE"/>
    <w:rsid w:val="007C12AA"/>
    <w:rsid w:val="007C1D34"/>
    <w:rsid w:val="007C2260"/>
    <w:rsid w:val="007D0500"/>
    <w:rsid w:val="007D0774"/>
    <w:rsid w:val="007E09D3"/>
    <w:rsid w:val="007E63F6"/>
    <w:rsid w:val="007E73E1"/>
    <w:rsid w:val="007E73F4"/>
    <w:rsid w:val="007F0507"/>
    <w:rsid w:val="007F1442"/>
    <w:rsid w:val="007F147B"/>
    <w:rsid w:val="007F2DA6"/>
    <w:rsid w:val="007F2F87"/>
    <w:rsid w:val="007F67C0"/>
    <w:rsid w:val="0080404A"/>
    <w:rsid w:val="00805981"/>
    <w:rsid w:val="00805B46"/>
    <w:rsid w:val="00812779"/>
    <w:rsid w:val="00813F99"/>
    <w:rsid w:val="00816CDE"/>
    <w:rsid w:val="00817A5E"/>
    <w:rsid w:val="008205DF"/>
    <w:rsid w:val="0082068C"/>
    <w:rsid w:val="00820EAC"/>
    <w:rsid w:val="00822926"/>
    <w:rsid w:val="00827E25"/>
    <w:rsid w:val="00832F67"/>
    <w:rsid w:val="00835B4C"/>
    <w:rsid w:val="0084665F"/>
    <w:rsid w:val="00847BFF"/>
    <w:rsid w:val="0085232C"/>
    <w:rsid w:val="00853C3B"/>
    <w:rsid w:val="0085515E"/>
    <w:rsid w:val="008603B7"/>
    <w:rsid w:val="00862E58"/>
    <w:rsid w:val="00864C81"/>
    <w:rsid w:val="0086520E"/>
    <w:rsid w:val="008705D5"/>
    <w:rsid w:val="00871096"/>
    <w:rsid w:val="0087675A"/>
    <w:rsid w:val="00876A4B"/>
    <w:rsid w:val="00880581"/>
    <w:rsid w:val="0088127A"/>
    <w:rsid w:val="0088131B"/>
    <w:rsid w:val="00881FE5"/>
    <w:rsid w:val="00882EC0"/>
    <w:rsid w:val="0088739F"/>
    <w:rsid w:val="008901D1"/>
    <w:rsid w:val="00890BBE"/>
    <w:rsid w:val="00892580"/>
    <w:rsid w:val="00894D16"/>
    <w:rsid w:val="008A0D4A"/>
    <w:rsid w:val="008A2ADC"/>
    <w:rsid w:val="008A45F5"/>
    <w:rsid w:val="008B02A1"/>
    <w:rsid w:val="008B141C"/>
    <w:rsid w:val="008B1BD6"/>
    <w:rsid w:val="008B2B98"/>
    <w:rsid w:val="008B35CD"/>
    <w:rsid w:val="008C292C"/>
    <w:rsid w:val="008C348A"/>
    <w:rsid w:val="008C3773"/>
    <w:rsid w:val="008C65C3"/>
    <w:rsid w:val="008D1468"/>
    <w:rsid w:val="008D2C0C"/>
    <w:rsid w:val="008E313A"/>
    <w:rsid w:val="008E4112"/>
    <w:rsid w:val="008E7D68"/>
    <w:rsid w:val="008F5EB6"/>
    <w:rsid w:val="009004F7"/>
    <w:rsid w:val="0090449A"/>
    <w:rsid w:val="0090561B"/>
    <w:rsid w:val="00913A60"/>
    <w:rsid w:val="0091799E"/>
    <w:rsid w:val="00917D5F"/>
    <w:rsid w:val="00921954"/>
    <w:rsid w:val="00922BF3"/>
    <w:rsid w:val="0092356B"/>
    <w:rsid w:val="0092531B"/>
    <w:rsid w:val="00927CE2"/>
    <w:rsid w:val="00927E5E"/>
    <w:rsid w:val="00931A9F"/>
    <w:rsid w:val="00931BAF"/>
    <w:rsid w:val="00934350"/>
    <w:rsid w:val="00935CD1"/>
    <w:rsid w:val="00940509"/>
    <w:rsid w:val="0094277A"/>
    <w:rsid w:val="0094556D"/>
    <w:rsid w:val="00950D71"/>
    <w:rsid w:val="00954767"/>
    <w:rsid w:val="00961206"/>
    <w:rsid w:val="0096319B"/>
    <w:rsid w:val="009656E0"/>
    <w:rsid w:val="00970EE8"/>
    <w:rsid w:val="00971BB7"/>
    <w:rsid w:val="00973153"/>
    <w:rsid w:val="0097402C"/>
    <w:rsid w:val="00974427"/>
    <w:rsid w:val="00975C40"/>
    <w:rsid w:val="00981F6D"/>
    <w:rsid w:val="009823D6"/>
    <w:rsid w:val="0098332C"/>
    <w:rsid w:val="009842BE"/>
    <w:rsid w:val="00990F0C"/>
    <w:rsid w:val="00991341"/>
    <w:rsid w:val="00992871"/>
    <w:rsid w:val="00992892"/>
    <w:rsid w:val="00995D7B"/>
    <w:rsid w:val="009A34BD"/>
    <w:rsid w:val="009B0AC0"/>
    <w:rsid w:val="009B1FAE"/>
    <w:rsid w:val="009B3559"/>
    <w:rsid w:val="009C0D09"/>
    <w:rsid w:val="009C26D2"/>
    <w:rsid w:val="009C5F66"/>
    <w:rsid w:val="009C66D4"/>
    <w:rsid w:val="009C786E"/>
    <w:rsid w:val="009D798F"/>
    <w:rsid w:val="009E3CFE"/>
    <w:rsid w:val="009E6D00"/>
    <w:rsid w:val="00A01A76"/>
    <w:rsid w:val="00A0242D"/>
    <w:rsid w:val="00A0642D"/>
    <w:rsid w:val="00A066EA"/>
    <w:rsid w:val="00A078F4"/>
    <w:rsid w:val="00A12D4E"/>
    <w:rsid w:val="00A1596D"/>
    <w:rsid w:val="00A1753C"/>
    <w:rsid w:val="00A20388"/>
    <w:rsid w:val="00A208A7"/>
    <w:rsid w:val="00A22730"/>
    <w:rsid w:val="00A22F11"/>
    <w:rsid w:val="00A32397"/>
    <w:rsid w:val="00A358FE"/>
    <w:rsid w:val="00A41A07"/>
    <w:rsid w:val="00A4668D"/>
    <w:rsid w:val="00A511E2"/>
    <w:rsid w:val="00A54EA4"/>
    <w:rsid w:val="00A61D81"/>
    <w:rsid w:val="00A63CAC"/>
    <w:rsid w:val="00A656C7"/>
    <w:rsid w:val="00A67756"/>
    <w:rsid w:val="00A760A9"/>
    <w:rsid w:val="00A9329C"/>
    <w:rsid w:val="00A93C43"/>
    <w:rsid w:val="00A940C1"/>
    <w:rsid w:val="00A971AF"/>
    <w:rsid w:val="00AA0AB8"/>
    <w:rsid w:val="00AA3161"/>
    <w:rsid w:val="00AA5130"/>
    <w:rsid w:val="00AA5D9C"/>
    <w:rsid w:val="00AA7DA8"/>
    <w:rsid w:val="00AB0F58"/>
    <w:rsid w:val="00AC3A31"/>
    <w:rsid w:val="00AC43D2"/>
    <w:rsid w:val="00AC5394"/>
    <w:rsid w:val="00AC6DC2"/>
    <w:rsid w:val="00AC7222"/>
    <w:rsid w:val="00AE1371"/>
    <w:rsid w:val="00AE17D2"/>
    <w:rsid w:val="00AE37A7"/>
    <w:rsid w:val="00AE4702"/>
    <w:rsid w:val="00AE4B6D"/>
    <w:rsid w:val="00AE69FA"/>
    <w:rsid w:val="00AE73D9"/>
    <w:rsid w:val="00AF0109"/>
    <w:rsid w:val="00AF250C"/>
    <w:rsid w:val="00AF7999"/>
    <w:rsid w:val="00AF7D4D"/>
    <w:rsid w:val="00B0048B"/>
    <w:rsid w:val="00B015BC"/>
    <w:rsid w:val="00B03019"/>
    <w:rsid w:val="00B037EE"/>
    <w:rsid w:val="00B11E4C"/>
    <w:rsid w:val="00B13869"/>
    <w:rsid w:val="00B13D08"/>
    <w:rsid w:val="00B17FAC"/>
    <w:rsid w:val="00B21F72"/>
    <w:rsid w:val="00B22ACB"/>
    <w:rsid w:val="00B22ECB"/>
    <w:rsid w:val="00B235AE"/>
    <w:rsid w:val="00B236B5"/>
    <w:rsid w:val="00B23F6D"/>
    <w:rsid w:val="00B24662"/>
    <w:rsid w:val="00B24E75"/>
    <w:rsid w:val="00B34E8C"/>
    <w:rsid w:val="00B35BA6"/>
    <w:rsid w:val="00B3775D"/>
    <w:rsid w:val="00B40F1D"/>
    <w:rsid w:val="00B45F61"/>
    <w:rsid w:val="00B467EB"/>
    <w:rsid w:val="00B467F5"/>
    <w:rsid w:val="00B4755B"/>
    <w:rsid w:val="00B566C8"/>
    <w:rsid w:val="00B56FB0"/>
    <w:rsid w:val="00B60B8C"/>
    <w:rsid w:val="00B63E0A"/>
    <w:rsid w:val="00B72276"/>
    <w:rsid w:val="00B778DA"/>
    <w:rsid w:val="00B800A5"/>
    <w:rsid w:val="00B839E6"/>
    <w:rsid w:val="00B92F00"/>
    <w:rsid w:val="00B937E2"/>
    <w:rsid w:val="00BA09EB"/>
    <w:rsid w:val="00BA155B"/>
    <w:rsid w:val="00BA19C0"/>
    <w:rsid w:val="00BA7759"/>
    <w:rsid w:val="00BB1966"/>
    <w:rsid w:val="00BB4151"/>
    <w:rsid w:val="00BC2055"/>
    <w:rsid w:val="00BC294A"/>
    <w:rsid w:val="00BC3294"/>
    <w:rsid w:val="00BC7DAE"/>
    <w:rsid w:val="00BD23A5"/>
    <w:rsid w:val="00BD2AA8"/>
    <w:rsid w:val="00BD3032"/>
    <w:rsid w:val="00BD5D6E"/>
    <w:rsid w:val="00BD6305"/>
    <w:rsid w:val="00BE0E85"/>
    <w:rsid w:val="00BE3099"/>
    <w:rsid w:val="00BE50E8"/>
    <w:rsid w:val="00BE7190"/>
    <w:rsid w:val="00BF21C7"/>
    <w:rsid w:val="00BF427B"/>
    <w:rsid w:val="00BF493E"/>
    <w:rsid w:val="00C02F6B"/>
    <w:rsid w:val="00C02FA7"/>
    <w:rsid w:val="00C10620"/>
    <w:rsid w:val="00C127D6"/>
    <w:rsid w:val="00C16C07"/>
    <w:rsid w:val="00C17BC2"/>
    <w:rsid w:val="00C2020C"/>
    <w:rsid w:val="00C2549B"/>
    <w:rsid w:val="00C30860"/>
    <w:rsid w:val="00C31257"/>
    <w:rsid w:val="00C34D23"/>
    <w:rsid w:val="00C376DB"/>
    <w:rsid w:val="00C40B0A"/>
    <w:rsid w:val="00C42CAC"/>
    <w:rsid w:val="00C46A0E"/>
    <w:rsid w:val="00C47A1A"/>
    <w:rsid w:val="00C548B8"/>
    <w:rsid w:val="00C65842"/>
    <w:rsid w:val="00C6694A"/>
    <w:rsid w:val="00C67DC6"/>
    <w:rsid w:val="00C72DA5"/>
    <w:rsid w:val="00C738BC"/>
    <w:rsid w:val="00C756E7"/>
    <w:rsid w:val="00C81370"/>
    <w:rsid w:val="00C82073"/>
    <w:rsid w:val="00C822F5"/>
    <w:rsid w:val="00C82D4B"/>
    <w:rsid w:val="00C87F4A"/>
    <w:rsid w:val="00C97123"/>
    <w:rsid w:val="00CA1381"/>
    <w:rsid w:val="00CA2922"/>
    <w:rsid w:val="00CA29F3"/>
    <w:rsid w:val="00CA2B3C"/>
    <w:rsid w:val="00CA30DC"/>
    <w:rsid w:val="00CA42B3"/>
    <w:rsid w:val="00CA60C2"/>
    <w:rsid w:val="00CA73FF"/>
    <w:rsid w:val="00CB14C5"/>
    <w:rsid w:val="00CB411F"/>
    <w:rsid w:val="00CB51D8"/>
    <w:rsid w:val="00CB57DD"/>
    <w:rsid w:val="00CC0843"/>
    <w:rsid w:val="00CC61F5"/>
    <w:rsid w:val="00CC638E"/>
    <w:rsid w:val="00CC7761"/>
    <w:rsid w:val="00CD063B"/>
    <w:rsid w:val="00CD5864"/>
    <w:rsid w:val="00CD5BDD"/>
    <w:rsid w:val="00CD67F5"/>
    <w:rsid w:val="00CD69B7"/>
    <w:rsid w:val="00CE1197"/>
    <w:rsid w:val="00CE2369"/>
    <w:rsid w:val="00CE2B3F"/>
    <w:rsid w:val="00CE5F74"/>
    <w:rsid w:val="00CE705B"/>
    <w:rsid w:val="00CE7CDE"/>
    <w:rsid w:val="00CE7DE6"/>
    <w:rsid w:val="00CF2107"/>
    <w:rsid w:val="00CF253C"/>
    <w:rsid w:val="00CF4B28"/>
    <w:rsid w:val="00D021C9"/>
    <w:rsid w:val="00D02AB3"/>
    <w:rsid w:val="00D065C6"/>
    <w:rsid w:val="00D07C4B"/>
    <w:rsid w:val="00D1000D"/>
    <w:rsid w:val="00D10A45"/>
    <w:rsid w:val="00D11860"/>
    <w:rsid w:val="00D22603"/>
    <w:rsid w:val="00D25465"/>
    <w:rsid w:val="00D2712A"/>
    <w:rsid w:val="00D3050A"/>
    <w:rsid w:val="00D30AF8"/>
    <w:rsid w:val="00D3324E"/>
    <w:rsid w:val="00D37974"/>
    <w:rsid w:val="00D41311"/>
    <w:rsid w:val="00D4569E"/>
    <w:rsid w:val="00D47DAF"/>
    <w:rsid w:val="00D507A9"/>
    <w:rsid w:val="00D51046"/>
    <w:rsid w:val="00D579CA"/>
    <w:rsid w:val="00D6049F"/>
    <w:rsid w:val="00D65C28"/>
    <w:rsid w:val="00D74F98"/>
    <w:rsid w:val="00D75806"/>
    <w:rsid w:val="00D76D04"/>
    <w:rsid w:val="00D80515"/>
    <w:rsid w:val="00D843F2"/>
    <w:rsid w:val="00D85EFF"/>
    <w:rsid w:val="00D85FC6"/>
    <w:rsid w:val="00D87053"/>
    <w:rsid w:val="00D90AAA"/>
    <w:rsid w:val="00D91068"/>
    <w:rsid w:val="00D9531C"/>
    <w:rsid w:val="00D965DB"/>
    <w:rsid w:val="00D96BDB"/>
    <w:rsid w:val="00DA3A49"/>
    <w:rsid w:val="00DA4540"/>
    <w:rsid w:val="00DB2039"/>
    <w:rsid w:val="00DB2A11"/>
    <w:rsid w:val="00DB2D41"/>
    <w:rsid w:val="00DB4F6F"/>
    <w:rsid w:val="00DB516F"/>
    <w:rsid w:val="00DB620A"/>
    <w:rsid w:val="00DB7AC9"/>
    <w:rsid w:val="00DB7F09"/>
    <w:rsid w:val="00DB7FD9"/>
    <w:rsid w:val="00DC0E3B"/>
    <w:rsid w:val="00DC2AAA"/>
    <w:rsid w:val="00DC2BA6"/>
    <w:rsid w:val="00DC4752"/>
    <w:rsid w:val="00DD1290"/>
    <w:rsid w:val="00DD2AA6"/>
    <w:rsid w:val="00DE081E"/>
    <w:rsid w:val="00DE2378"/>
    <w:rsid w:val="00DE5C96"/>
    <w:rsid w:val="00DE6CA9"/>
    <w:rsid w:val="00DF37EE"/>
    <w:rsid w:val="00DF7B4C"/>
    <w:rsid w:val="00E0189D"/>
    <w:rsid w:val="00E0407B"/>
    <w:rsid w:val="00E04ABA"/>
    <w:rsid w:val="00E051D5"/>
    <w:rsid w:val="00E14B49"/>
    <w:rsid w:val="00E15292"/>
    <w:rsid w:val="00E17608"/>
    <w:rsid w:val="00E20FD9"/>
    <w:rsid w:val="00E22214"/>
    <w:rsid w:val="00E23FB3"/>
    <w:rsid w:val="00E273B0"/>
    <w:rsid w:val="00E30518"/>
    <w:rsid w:val="00E30677"/>
    <w:rsid w:val="00E30710"/>
    <w:rsid w:val="00E32D66"/>
    <w:rsid w:val="00E40D6E"/>
    <w:rsid w:val="00E44684"/>
    <w:rsid w:val="00E44C71"/>
    <w:rsid w:val="00E47D2D"/>
    <w:rsid w:val="00E64530"/>
    <w:rsid w:val="00E72193"/>
    <w:rsid w:val="00E730CC"/>
    <w:rsid w:val="00E7644C"/>
    <w:rsid w:val="00E82C96"/>
    <w:rsid w:val="00E84F2F"/>
    <w:rsid w:val="00E926BB"/>
    <w:rsid w:val="00E93129"/>
    <w:rsid w:val="00EA09D9"/>
    <w:rsid w:val="00EA131E"/>
    <w:rsid w:val="00EA5073"/>
    <w:rsid w:val="00EA5482"/>
    <w:rsid w:val="00EA69EB"/>
    <w:rsid w:val="00EB4A6A"/>
    <w:rsid w:val="00EC1FC5"/>
    <w:rsid w:val="00EC3272"/>
    <w:rsid w:val="00ED1FF2"/>
    <w:rsid w:val="00ED2488"/>
    <w:rsid w:val="00ED5B63"/>
    <w:rsid w:val="00EE1E3D"/>
    <w:rsid w:val="00EE64E3"/>
    <w:rsid w:val="00EE6E2F"/>
    <w:rsid w:val="00EF2D1C"/>
    <w:rsid w:val="00EF3EFA"/>
    <w:rsid w:val="00EF41F1"/>
    <w:rsid w:val="00EF59B7"/>
    <w:rsid w:val="00EF5A6C"/>
    <w:rsid w:val="00F031BF"/>
    <w:rsid w:val="00F06EEC"/>
    <w:rsid w:val="00F06FB2"/>
    <w:rsid w:val="00F1039F"/>
    <w:rsid w:val="00F1131A"/>
    <w:rsid w:val="00F1320A"/>
    <w:rsid w:val="00F20833"/>
    <w:rsid w:val="00F26E2B"/>
    <w:rsid w:val="00F34A06"/>
    <w:rsid w:val="00F365E2"/>
    <w:rsid w:val="00F434B0"/>
    <w:rsid w:val="00F452C0"/>
    <w:rsid w:val="00F54875"/>
    <w:rsid w:val="00F56030"/>
    <w:rsid w:val="00F567D7"/>
    <w:rsid w:val="00F6274D"/>
    <w:rsid w:val="00F63771"/>
    <w:rsid w:val="00F64FF9"/>
    <w:rsid w:val="00F67D1C"/>
    <w:rsid w:val="00F73FC3"/>
    <w:rsid w:val="00F80D2C"/>
    <w:rsid w:val="00F81F2A"/>
    <w:rsid w:val="00F85A9D"/>
    <w:rsid w:val="00F907C0"/>
    <w:rsid w:val="00F934B6"/>
    <w:rsid w:val="00F949C7"/>
    <w:rsid w:val="00F96EE3"/>
    <w:rsid w:val="00FA3611"/>
    <w:rsid w:val="00FB3A54"/>
    <w:rsid w:val="00FB4C44"/>
    <w:rsid w:val="00FB7A5B"/>
    <w:rsid w:val="00FC3763"/>
    <w:rsid w:val="00FC5BA2"/>
    <w:rsid w:val="00FD0B70"/>
    <w:rsid w:val="00FE0DDA"/>
    <w:rsid w:val="00FF1929"/>
    <w:rsid w:val="00FF4299"/>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42FAE9"/>
  <w15:docId w15:val="{452DD656-B01C-4A22-9702-D9B0D1AE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7357">
      <w:bodyDiv w:val="1"/>
      <w:marLeft w:val="0"/>
      <w:marRight w:val="0"/>
      <w:marTop w:val="0"/>
      <w:marBottom w:val="0"/>
      <w:divBdr>
        <w:top w:val="none" w:sz="0" w:space="0" w:color="auto"/>
        <w:left w:val="none" w:sz="0" w:space="0" w:color="auto"/>
        <w:bottom w:val="none" w:sz="0" w:space="0" w:color="auto"/>
        <w:right w:val="none" w:sz="0" w:space="0" w:color="auto"/>
      </w:divBdr>
    </w:div>
    <w:div w:id="231083485">
      <w:bodyDiv w:val="1"/>
      <w:marLeft w:val="0"/>
      <w:marRight w:val="0"/>
      <w:marTop w:val="0"/>
      <w:marBottom w:val="0"/>
      <w:divBdr>
        <w:top w:val="none" w:sz="0" w:space="0" w:color="auto"/>
        <w:left w:val="none" w:sz="0" w:space="0" w:color="auto"/>
        <w:bottom w:val="none" w:sz="0" w:space="0" w:color="auto"/>
        <w:right w:val="none" w:sz="0" w:space="0" w:color="auto"/>
      </w:divBdr>
    </w:div>
    <w:div w:id="86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08292751">
          <w:marLeft w:val="0"/>
          <w:marRight w:val="0"/>
          <w:marTop w:val="0"/>
          <w:marBottom w:val="0"/>
          <w:divBdr>
            <w:top w:val="single" w:sz="36" w:space="0" w:color="075290"/>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sChild>
                <w:div w:id="2142797519">
                  <w:marLeft w:val="0"/>
                  <w:marRight w:val="0"/>
                  <w:marTop w:val="150"/>
                  <w:marBottom w:val="0"/>
                  <w:divBdr>
                    <w:top w:val="none" w:sz="0" w:space="0" w:color="auto"/>
                    <w:left w:val="none" w:sz="0" w:space="0" w:color="auto"/>
                    <w:bottom w:val="none" w:sz="0" w:space="0" w:color="auto"/>
                    <w:right w:val="none" w:sz="0" w:space="0" w:color="auto"/>
                  </w:divBdr>
                  <w:divsChild>
                    <w:div w:id="889807172">
                      <w:marLeft w:val="-150"/>
                      <w:marRight w:val="0"/>
                      <w:marTop w:val="0"/>
                      <w:marBottom w:val="0"/>
                      <w:divBdr>
                        <w:top w:val="none" w:sz="0" w:space="0" w:color="auto"/>
                        <w:left w:val="none" w:sz="0" w:space="0" w:color="auto"/>
                        <w:bottom w:val="none" w:sz="0" w:space="0" w:color="auto"/>
                        <w:right w:val="none" w:sz="0" w:space="0" w:color="auto"/>
                      </w:divBdr>
                      <w:divsChild>
                        <w:div w:id="827601741">
                          <w:marLeft w:val="0"/>
                          <w:marRight w:val="0"/>
                          <w:marTop w:val="0"/>
                          <w:marBottom w:val="0"/>
                          <w:divBdr>
                            <w:top w:val="none" w:sz="0" w:space="0" w:color="auto"/>
                            <w:left w:val="none" w:sz="0" w:space="0" w:color="auto"/>
                            <w:bottom w:val="none" w:sz="0" w:space="0" w:color="auto"/>
                            <w:right w:val="none" w:sz="0" w:space="0" w:color="auto"/>
                          </w:divBdr>
                          <w:divsChild>
                            <w:div w:id="1374115350">
                              <w:marLeft w:val="0"/>
                              <w:marRight w:val="0"/>
                              <w:marTop w:val="0"/>
                              <w:marBottom w:val="0"/>
                              <w:divBdr>
                                <w:top w:val="none" w:sz="0" w:space="0" w:color="auto"/>
                                <w:left w:val="none" w:sz="0" w:space="0" w:color="auto"/>
                                <w:bottom w:val="none" w:sz="0" w:space="0" w:color="auto"/>
                                <w:right w:val="none" w:sz="0" w:space="0" w:color="auto"/>
                              </w:divBdr>
                              <w:divsChild>
                                <w:div w:id="1784154732">
                                  <w:marLeft w:val="-150"/>
                                  <w:marRight w:val="0"/>
                                  <w:marTop w:val="0"/>
                                  <w:marBottom w:val="0"/>
                                  <w:divBdr>
                                    <w:top w:val="none" w:sz="0" w:space="0" w:color="auto"/>
                                    <w:left w:val="none" w:sz="0" w:space="0" w:color="auto"/>
                                    <w:bottom w:val="none" w:sz="0" w:space="0" w:color="auto"/>
                                    <w:right w:val="none" w:sz="0" w:space="0" w:color="auto"/>
                                  </w:divBdr>
                                  <w:divsChild>
                                    <w:div w:id="1666203882">
                                      <w:marLeft w:val="0"/>
                                      <w:marRight w:val="0"/>
                                      <w:marTop w:val="0"/>
                                      <w:marBottom w:val="0"/>
                                      <w:divBdr>
                                        <w:top w:val="none" w:sz="0" w:space="0" w:color="auto"/>
                                        <w:left w:val="none" w:sz="0" w:space="0" w:color="auto"/>
                                        <w:bottom w:val="none" w:sz="0" w:space="0" w:color="auto"/>
                                        <w:right w:val="none" w:sz="0" w:space="0" w:color="auto"/>
                                      </w:divBdr>
                                      <w:divsChild>
                                        <w:div w:id="255677729">
                                          <w:marLeft w:val="0"/>
                                          <w:marRight w:val="0"/>
                                          <w:marTop w:val="0"/>
                                          <w:marBottom w:val="0"/>
                                          <w:divBdr>
                                            <w:top w:val="none" w:sz="0" w:space="0" w:color="auto"/>
                                            <w:left w:val="none" w:sz="0" w:space="0" w:color="auto"/>
                                            <w:bottom w:val="none" w:sz="0" w:space="0" w:color="auto"/>
                                            <w:right w:val="none" w:sz="0" w:space="0" w:color="auto"/>
                                          </w:divBdr>
                                          <w:divsChild>
                                            <w:div w:id="105661675">
                                              <w:marLeft w:val="0"/>
                                              <w:marRight w:val="0"/>
                                              <w:marTop w:val="0"/>
                                              <w:marBottom w:val="0"/>
                                              <w:divBdr>
                                                <w:top w:val="none" w:sz="0" w:space="0" w:color="auto"/>
                                                <w:left w:val="none" w:sz="0" w:space="0" w:color="auto"/>
                                                <w:bottom w:val="none" w:sz="0" w:space="0" w:color="auto"/>
                                                <w:right w:val="none" w:sz="0" w:space="0" w:color="auto"/>
                                              </w:divBdr>
                                              <w:divsChild>
                                                <w:div w:id="1948805428">
                                                  <w:marLeft w:val="0"/>
                                                  <w:marRight w:val="0"/>
                                                  <w:marTop w:val="0"/>
                                                  <w:marBottom w:val="0"/>
                                                  <w:divBdr>
                                                    <w:top w:val="none" w:sz="0" w:space="0" w:color="auto"/>
                                                    <w:left w:val="none" w:sz="0" w:space="0" w:color="auto"/>
                                                    <w:bottom w:val="none" w:sz="0" w:space="0" w:color="auto"/>
                                                    <w:right w:val="none" w:sz="0" w:space="0" w:color="auto"/>
                                                  </w:divBdr>
                                                  <w:divsChild>
                                                    <w:div w:id="637414069">
                                                      <w:marLeft w:val="0"/>
                                                      <w:marRight w:val="0"/>
                                                      <w:marTop w:val="0"/>
                                                      <w:marBottom w:val="0"/>
                                                      <w:divBdr>
                                                        <w:top w:val="single" w:sz="6" w:space="0" w:color="E5E5E5"/>
                                                        <w:left w:val="single" w:sz="6" w:space="0" w:color="E5E5E5"/>
                                                        <w:bottom w:val="single" w:sz="6" w:space="0" w:color="E5E5E5"/>
                                                        <w:right w:val="single" w:sz="6" w:space="0" w:color="E5E5E5"/>
                                                      </w:divBdr>
                                                      <w:divsChild>
                                                        <w:div w:id="1746025831">
                                                          <w:marLeft w:val="0"/>
                                                          <w:marRight w:val="0"/>
                                                          <w:marTop w:val="0"/>
                                                          <w:marBottom w:val="0"/>
                                                          <w:divBdr>
                                                            <w:top w:val="none" w:sz="0" w:space="0" w:color="auto"/>
                                                            <w:left w:val="none" w:sz="0" w:space="0" w:color="auto"/>
                                                            <w:bottom w:val="none" w:sz="0" w:space="0" w:color="auto"/>
                                                            <w:right w:val="none" w:sz="0" w:space="0" w:color="auto"/>
                                                          </w:divBdr>
                                                          <w:divsChild>
                                                            <w:div w:id="647326637">
                                                              <w:marLeft w:val="0"/>
                                                              <w:marRight w:val="0"/>
                                                              <w:marTop w:val="0"/>
                                                              <w:marBottom w:val="0"/>
                                                              <w:divBdr>
                                                                <w:top w:val="single" w:sz="6" w:space="0" w:color="E5E5E5"/>
                                                                <w:left w:val="single" w:sz="6" w:space="0" w:color="E5E5E5"/>
                                                                <w:bottom w:val="single" w:sz="6" w:space="0" w:color="E5E5E5"/>
                                                                <w:right w:val="single" w:sz="6" w:space="0" w:color="E5E5E5"/>
                                                              </w:divBdr>
                                                              <w:divsChild>
                                                                <w:div w:id="382100301">
                                                                  <w:marLeft w:val="0"/>
                                                                  <w:marRight w:val="0"/>
                                                                  <w:marTop w:val="0"/>
                                                                  <w:marBottom w:val="0"/>
                                                                  <w:divBdr>
                                                                    <w:top w:val="none" w:sz="0" w:space="0" w:color="auto"/>
                                                                    <w:left w:val="none" w:sz="0" w:space="0" w:color="auto"/>
                                                                    <w:bottom w:val="none" w:sz="0" w:space="0" w:color="auto"/>
                                                                    <w:right w:val="none" w:sz="0" w:space="0" w:color="auto"/>
                                                                  </w:divBdr>
                                                                  <w:divsChild>
                                                                    <w:div w:id="154286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microsoft.com/office/2016/09/relationships/commentsIds" Target="commentsIds.xml"/><Relationship Id="rId26" Type="http://schemas.openxmlformats.org/officeDocument/2006/relationships/hyperlink" Target="https://www.healthiergeneration.org/take_action/schools/snacks_and_beverages/celebrations/" TargetMode="External"/><Relationship Id="rId39" Type="http://schemas.openxmlformats.org/officeDocument/2006/relationships/hyperlink" Target="http://healthymeals.nal.usda.gov/resource-library/physical-activity-school-aged-children/activities-and-tools" TargetMode="External"/><Relationship Id="rId21" Type="http://schemas.openxmlformats.org/officeDocument/2006/relationships/hyperlink" Target="http://smarterlunchrooms.org/ideas" TargetMode="External"/><Relationship Id="rId34" Type="http://schemas.openxmlformats.org/officeDocument/2006/relationships/hyperlink" Target="http://www.choosemyplate.gov"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yperlink" Target="https://www.healthiergeneration.org/take_action/schools/snacks_and_beverages/non-food_rewards/" TargetMode="External"/><Relationship Id="rId11" Type="http://schemas.openxmlformats.org/officeDocument/2006/relationships/settings" Target="settings.xml"/><Relationship Id="rId24" Type="http://schemas.openxmlformats.org/officeDocument/2006/relationships/hyperlink" Target="http://www.fns.usda.gov/healthierschoolday/tools-schools-smart-snacks" TargetMode="External"/><Relationship Id="rId32" Type="http://schemas.openxmlformats.org/officeDocument/2006/relationships/hyperlink" Target="http://smarterlunchrooms.org/ideas" TargetMode="External"/><Relationship Id="rId37" Type="http://schemas.openxmlformats.org/officeDocument/2006/relationships/hyperlink" Target="http://cspinet.org/new/pdf/constructive_classroom_rewards.pdf" TargetMode="External"/><Relationship Id="rId40" Type="http://schemas.openxmlformats.org/officeDocument/2006/relationships/hyperlink" Target="https://www.healthiergeneration.org/take_action/schools/physical_activity/physical_activities/"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po.gov/fdsys/pkg/FR-2016-07-29/pdf/2016-17230.pdf" TargetMode="External"/><Relationship Id="rId23" Type="http://schemas.openxmlformats.org/officeDocument/2006/relationships/hyperlink" Target="http://professionalstandards.nal.usda.gov/" TargetMode="External"/><Relationship Id="rId28" Type="http://schemas.openxmlformats.org/officeDocument/2006/relationships/hyperlink" Target="https://www.healthiergeneration.org/live_healthier/eat_healthier/alliance_product_navigator/browse_products/?product_category_id=720" TargetMode="External"/><Relationship Id="rId36" Type="http://schemas.openxmlformats.org/officeDocument/2006/relationships/hyperlink" Target="http://www.letsmoveschools.org" TargetMode="External"/><Relationship Id="rId49"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schools.healthiergeneration.org/" TargetMode="External"/><Relationship Id="rId31" Type="http://schemas.openxmlformats.org/officeDocument/2006/relationships/hyperlink" Target="http://healthymeals.nal.usda.gov/local-wellness-policy-resources/wellness-policy-elements/healthy-fundraising"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fns.usda.gov/sites/default/files/CN2014-0130.pdf" TargetMode="External"/><Relationship Id="rId27" Type="http://schemas.openxmlformats.org/officeDocument/2006/relationships/hyperlink" Target="http://healthymeals.nal.usda.gov/local-wellness-policy-resources/wellness-policy-elements/healthy-celebrations" TargetMode="External"/><Relationship Id="rId30" Type="http://schemas.openxmlformats.org/officeDocument/2006/relationships/hyperlink" Target="https://www.healthiergeneration.org/take_action/schools/snacks_and_beverages/fundraisers/" TargetMode="External"/><Relationship Id="rId35" Type="http://schemas.openxmlformats.org/officeDocument/2006/relationships/hyperlink" Target="https://www.choosemyplate.gov/dietary-guidelines" TargetMode="Externa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microsoft.com/office/2011/relationships/commentsExtended" Target="commentsExtended.xml"/><Relationship Id="rId25" Type="http://schemas.openxmlformats.org/officeDocument/2006/relationships/hyperlink" Target="http://www.foodplanner.healthiergeneration.org" TargetMode="External"/><Relationship Id="rId33" Type="http://schemas.openxmlformats.org/officeDocument/2006/relationships/hyperlink" Target="http://www.foodplanner.healthiergeneration.org/" TargetMode="External"/><Relationship Id="rId38" Type="http://schemas.openxmlformats.org/officeDocument/2006/relationships/hyperlink" Target="http://www.pyfp.org/" TargetMode="External"/><Relationship Id="rId46" Type="http://schemas.openxmlformats.org/officeDocument/2006/relationships/footer" Target="footer3.xml"/><Relationship Id="rId20" Type="http://schemas.openxmlformats.org/officeDocument/2006/relationships/hyperlink" Target="http://www.fns.usda.gov/school-meals/nutrition-standards-school-meal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58B298FE81B04D8786656908351D22" ma:contentTypeVersion="3" ma:contentTypeDescription="Create a new document." ma:contentTypeScope="" ma:versionID="5e834e78f2438b8bdb34ce16e8d20efa">
  <xsd:schema xmlns:xsd="http://www.w3.org/2001/XMLSchema" xmlns:xs="http://www.w3.org/2001/XMLSchema" xmlns:p="http://schemas.microsoft.com/office/2006/metadata/properties" xmlns:ns2="e74baadf-ad90-4a2c-b56b-a0385e4679f3" xmlns:ns3="948af4dc-200e-486c-86a1-c7ef34575cfa" targetNamespace="http://schemas.microsoft.com/office/2006/metadata/properties" ma:root="true" ma:fieldsID="880eac6e727bd33891c3163d96fd6eb9" ns2:_="" ns3:_="">
    <xsd:import namespace="e74baadf-ad90-4a2c-b56b-a0385e4679f3"/>
    <xsd:import namespace="948af4dc-200e-486c-86a1-c7ef34575cfa"/>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784BCED52B8754095E24FA2D60D8DF4" ma:contentTypeVersion="5" ma:contentTypeDescription="Create a new document." ma:contentTypeScope="" ma:versionID="a272746d61d2b2820a7a4b4fa2e38d08">
  <xsd:schema xmlns:xsd="http://www.w3.org/2001/XMLSchema" xmlns:xs="http://www.w3.org/2001/XMLSchema" xmlns:p="http://schemas.microsoft.com/office/2006/metadata/properties" xmlns:ns2="d469da29-b053-48b4-a9c8-b2f56ecab34d" xmlns:ns3="e74baadf-ad90-4a2c-b56b-a0385e4679f3" xmlns:ns4="948af4dc-200e-486c-86a1-c7ef34575cfa" targetNamespace="http://schemas.microsoft.com/office/2006/metadata/properties" ma:root="true" ma:fieldsID="a53fb8a3779ba56c305471a041716815" ns2:_="" ns3:_="" ns4:_="">
    <xsd:import namespace="d469da29-b053-48b4-a9c8-b2f56ecab34d"/>
    <xsd:import namespace="e74baadf-ad90-4a2c-b56b-a0385e4679f3"/>
    <xsd:import namespace="948af4dc-200e-486c-86a1-c7ef34575cfa"/>
    <xsd:element name="properties">
      <xsd:complexType>
        <xsd:sequence>
          <xsd:element name="documentManagement">
            <xsd:complexType>
              <xsd:all>
                <xsd:element ref="ns2:Description0" minOccurs="0"/>
                <xsd:element ref="ns2:Owner"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da29-b053-48b4-a9c8-b2f56ecab34d" elementFormDefault="qualified">
    <xsd:import namespace="http://schemas.microsoft.com/office/2006/documentManagement/types"/>
    <xsd:import namespace="http://schemas.microsoft.com/office/infopath/2007/PartnerControls"/>
    <xsd:element name="Description0" ma:index="8" nillable="true" ma:displayName="Description" ma:description="Provides a brief description of the document" ma:internalName="Description0">
      <xsd:simpleType>
        <xsd:restriction base="dms:Note">
          <xsd:maxLength value="255"/>
        </xsd:restriction>
      </xsd:simpleType>
    </xsd:element>
    <xsd:element name="Owner" ma:index="9" nillable="true" ma:displayName="Owner" ma:description="Identifies the HSP Staff member that owns the content of this document"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95DE4-D526-44A1-884A-E42FC849B968}">
  <ds:schemaRefs>
    <ds:schemaRef ds:uri="http://schemas.microsoft.com/office/2006/metadata/longProperties"/>
  </ds:schemaRefs>
</ds:datastoreItem>
</file>

<file path=customXml/itemProps2.xml><?xml version="1.0" encoding="utf-8"?>
<ds:datastoreItem xmlns:ds="http://schemas.openxmlformats.org/officeDocument/2006/customXml" ds:itemID="{B197A96C-CB37-48CA-B63E-1D64207F7AC0}">
  <ds:schemaRefs>
    <ds:schemaRef ds:uri="http://schemas.openxmlformats.org/officeDocument/2006/bibliography"/>
  </ds:schemaRefs>
</ds:datastoreItem>
</file>

<file path=customXml/itemProps3.xml><?xml version="1.0" encoding="utf-8"?>
<ds:datastoreItem xmlns:ds="http://schemas.openxmlformats.org/officeDocument/2006/customXml" ds:itemID="{4105C6E3-307D-4462-A944-2A9C055A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CF16C-7DA7-457B-AFB4-9E7AA49FD0C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6E472E9-5FD0-4F8F-BEEC-58FE6BDE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da29-b053-48b4-a9c8-b2f56ecab34d"/>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AA2FC0-84CE-4233-A007-29D63C227E8E}">
  <ds:schemaRefs>
    <ds:schemaRef ds:uri="http://schemas.microsoft.com/sharepoint/v3/contenttype/forms"/>
  </ds:schemaRefs>
</ds:datastoreItem>
</file>

<file path=customXml/itemProps7.xml><?xml version="1.0" encoding="utf-8"?>
<ds:datastoreItem xmlns:ds="http://schemas.openxmlformats.org/officeDocument/2006/customXml" ds:itemID="{F56853F4-CABB-48AD-A28C-0FA5FF694D7E}">
  <ds:schemaRefs>
    <ds:schemaRef ds:uri="http://schemas.microsoft.com/office/2006/metadata/longProperties"/>
  </ds:schemaRefs>
</ds:datastoreItem>
</file>

<file path=customXml/itemProps8.xml><?xml version="1.0" encoding="utf-8"?>
<ds:datastoreItem xmlns:ds="http://schemas.openxmlformats.org/officeDocument/2006/customXml" ds:itemID="{52A04407-E241-4749-924C-B00B0730B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6518</Words>
  <Characters>37159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Model Wellness Policy</vt:lpstr>
    </vt:vector>
  </TitlesOfParts>
  <Company>Moringa Policy Consulting</Company>
  <LinksUpToDate>false</LinksUpToDate>
  <CharactersWithSpaces>43590</CharactersWithSpaces>
  <SharedDoc>false</SharedDoc>
  <HLinks>
    <vt:vector size="234" baseType="variant">
      <vt:variant>
        <vt:i4>2359304</vt:i4>
      </vt:variant>
      <vt:variant>
        <vt:i4>93</vt:i4>
      </vt:variant>
      <vt:variant>
        <vt:i4>0</vt:i4>
      </vt:variant>
      <vt:variant>
        <vt:i4>5</vt:i4>
      </vt:variant>
      <vt:variant>
        <vt:lpwstr>https://www.healthiergeneration.org/take_action/schools/physical_activity/physical_activities/</vt:lpwstr>
      </vt:variant>
      <vt:variant>
        <vt:lpwstr/>
      </vt:variant>
      <vt:variant>
        <vt:i4>5767246</vt:i4>
      </vt:variant>
      <vt:variant>
        <vt:i4>90</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87</vt:i4>
      </vt:variant>
      <vt:variant>
        <vt:i4>0</vt:i4>
      </vt:variant>
      <vt:variant>
        <vt:i4>5</vt:i4>
      </vt:variant>
      <vt:variant>
        <vt:lpwstr>http://www.pyfp.org/</vt:lpwstr>
      </vt:variant>
      <vt:variant>
        <vt:lpwstr/>
      </vt:variant>
      <vt:variant>
        <vt:i4>4194397</vt:i4>
      </vt:variant>
      <vt:variant>
        <vt:i4>84</vt:i4>
      </vt:variant>
      <vt:variant>
        <vt:i4>0</vt:i4>
      </vt:variant>
      <vt:variant>
        <vt:i4>5</vt:i4>
      </vt:variant>
      <vt:variant>
        <vt:lpwstr>http://changelabsolutions.org/shared-use</vt:lpwstr>
      </vt:variant>
      <vt:variant>
        <vt:lpwstr/>
      </vt:variant>
      <vt:variant>
        <vt:i4>196610</vt:i4>
      </vt:variant>
      <vt:variant>
        <vt:i4>81</vt:i4>
      </vt:variant>
      <vt:variant>
        <vt:i4>0</vt:i4>
      </vt:variant>
      <vt:variant>
        <vt:i4>5</vt:i4>
      </vt:variant>
      <vt:variant>
        <vt:lpwstr>http://cspinet.org/new/pdf/constructive_classroom_rewards.pdf</vt:lpwstr>
      </vt:variant>
      <vt:variant>
        <vt:lpwstr/>
      </vt:variant>
      <vt:variant>
        <vt:i4>2556016</vt:i4>
      </vt:variant>
      <vt:variant>
        <vt:i4>78</vt:i4>
      </vt:variant>
      <vt:variant>
        <vt:i4>0</vt:i4>
      </vt:variant>
      <vt:variant>
        <vt:i4>5</vt:i4>
      </vt:variant>
      <vt:variant>
        <vt:lpwstr>http://www.letsmoveschools.org/</vt:lpwstr>
      </vt:variant>
      <vt:variant>
        <vt:lpwstr/>
      </vt:variant>
      <vt:variant>
        <vt:i4>720986</vt:i4>
      </vt:variant>
      <vt:variant>
        <vt:i4>75</vt:i4>
      </vt:variant>
      <vt:variant>
        <vt:i4>0</vt:i4>
      </vt:variant>
      <vt:variant>
        <vt:i4>5</vt:i4>
      </vt:variant>
      <vt:variant>
        <vt:lpwstr>http://www.fns.usda.gov/tn/team-nutrition</vt:lpwstr>
      </vt:variant>
      <vt:variant>
        <vt:lpwstr/>
      </vt:variant>
      <vt:variant>
        <vt:i4>6029330</vt:i4>
      </vt:variant>
      <vt:variant>
        <vt:i4>72</vt:i4>
      </vt:variant>
      <vt:variant>
        <vt:i4>0</vt:i4>
      </vt:variant>
      <vt:variant>
        <vt:i4>5</vt:i4>
      </vt:variant>
      <vt:variant>
        <vt:lpwstr>http://www.choosemyplate.gov/</vt:lpwstr>
      </vt:variant>
      <vt:variant>
        <vt:lpwstr/>
      </vt:variant>
      <vt:variant>
        <vt:i4>3866657</vt:i4>
      </vt:variant>
      <vt:variant>
        <vt:i4>69</vt:i4>
      </vt:variant>
      <vt:variant>
        <vt:i4>0</vt:i4>
      </vt:variant>
      <vt:variant>
        <vt:i4>5</vt:i4>
      </vt:variant>
      <vt:variant>
        <vt:lpwstr>http://www.healthiergeneration.org/smartsnacks</vt:lpwstr>
      </vt:variant>
      <vt:variant>
        <vt:lpwstr/>
      </vt:variant>
      <vt:variant>
        <vt:i4>3145837</vt:i4>
      </vt:variant>
      <vt:variant>
        <vt:i4>66</vt:i4>
      </vt:variant>
      <vt:variant>
        <vt:i4>0</vt:i4>
      </vt:variant>
      <vt:variant>
        <vt:i4>5</vt:i4>
      </vt:variant>
      <vt:variant>
        <vt:lpwstr>http://smarterlunchrooms.org/ideas</vt:lpwstr>
      </vt:variant>
      <vt:variant>
        <vt:lpwstr/>
      </vt:variant>
      <vt:variant>
        <vt:i4>6029337</vt:i4>
      </vt:variant>
      <vt:variant>
        <vt:i4>63</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60</vt:i4>
      </vt:variant>
      <vt:variant>
        <vt:i4>0</vt:i4>
      </vt:variant>
      <vt:variant>
        <vt:i4>5</vt:i4>
      </vt:variant>
      <vt:variant>
        <vt:lpwstr>https://www.healthiergeneration.org/take_action/schools/snacks_and_beverages/fundraisers/</vt:lpwstr>
      </vt:variant>
      <vt:variant>
        <vt:lpwstr/>
      </vt:variant>
      <vt:variant>
        <vt:i4>5308442</vt:i4>
      </vt:variant>
      <vt:variant>
        <vt:i4>57</vt:i4>
      </vt:variant>
      <vt:variant>
        <vt:i4>0</vt:i4>
      </vt:variant>
      <vt:variant>
        <vt:i4>5</vt:i4>
      </vt:variant>
      <vt:variant>
        <vt:lpwstr>https://www.healthiergeneration.org/take_action/schools/snacks_and_beverages/non-food_rewards/</vt:lpwstr>
      </vt:variant>
      <vt:variant>
        <vt:lpwstr/>
      </vt:variant>
      <vt:variant>
        <vt:i4>6291484</vt:i4>
      </vt:variant>
      <vt:variant>
        <vt:i4>54</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51</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48</vt:i4>
      </vt:variant>
      <vt:variant>
        <vt:i4>0</vt:i4>
      </vt:variant>
      <vt:variant>
        <vt:i4>5</vt:i4>
      </vt:variant>
      <vt:variant>
        <vt:lpwstr>https://www.healthiergeneration.org/take_action/schools/snacks_and_beverages/celebrations/</vt:lpwstr>
      </vt:variant>
      <vt:variant>
        <vt:lpwstr/>
      </vt:variant>
      <vt:variant>
        <vt:i4>3866657</vt:i4>
      </vt:variant>
      <vt:variant>
        <vt:i4>45</vt:i4>
      </vt:variant>
      <vt:variant>
        <vt:i4>0</vt:i4>
      </vt:variant>
      <vt:variant>
        <vt:i4>5</vt:i4>
      </vt:variant>
      <vt:variant>
        <vt:lpwstr>http://www.healthiergeneration.org/smartsnacks</vt:lpwstr>
      </vt:variant>
      <vt:variant>
        <vt:lpwstr/>
      </vt:variant>
      <vt:variant>
        <vt:i4>6029319</vt:i4>
      </vt:variant>
      <vt:variant>
        <vt:i4>42</vt:i4>
      </vt:variant>
      <vt:variant>
        <vt:i4>0</vt:i4>
      </vt:variant>
      <vt:variant>
        <vt:i4>5</vt:i4>
      </vt:variant>
      <vt:variant>
        <vt:lpwstr>http://www.fns.usda.gov/healthierschoolday/tools-schools-smart-snacks</vt:lpwstr>
      </vt:variant>
      <vt:variant>
        <vt:lpwstr/>
      </vt:variant>
      <vt:variant>
        <vt:i4>2490488</vt:i4>
      </vt:variant>
      <vt:variant>
        <vt:i4>39</vt:i4>
      </vt:variant>
      <vt:variant>
        <vt:i4>0</vt:i4>
      </vt:variant>
      <vt:variant>
        <vt:i4>5</vt:i4>
      </vt:variant>
      <vt:variant>
        <vt:lpwstr>http://professionalstandards.nal.usda.gov/</vt:lpwstr>
      </vt:variant>
      <vt:variant>
        <vt:lpwstr/>
      </vt:variant>
      <vt:variant>
        <vt:i4>2424865</vt:i4>
      </vt:variant>
      <vt:variant>
        <vt:i4>36</vt:i4>
      </vt:variant>
      <vt:variant>
        <vt:i4>0</vt:i4>
      </vt:variant>
      <vt:variant>
        <vt:i4>5</vt:i4>
      </vt:variant>
      <vt:variant>
        <vt:lpwstr>http://www.fns.usda.gov/sites/default/files/CN2014-0130.pdf</vt:lpwstr>
      </vt:variant>
      <vt:variant>
        <vt:lpwstr/>
      </vt:variant>
      <vt:variant>
        <vt:i4>3145837</vt:i4>
      </vt:variant>
      <vt:variant>
        <vt:i4>33</vt:i4>
      </vt:variant>
      <vt:variant>
        <vt:i4>0</vt:i4>
      </vt:variant>
      <vt:variant>
        <vt:i4>5</vt:i4>
      </vt:variant>
      <vt:variant>
        <vt:lpwstr>http://smarterlunchrooms.org/ideas</vt:lpwstr>
      </vt:variant>
      <vt:variant>
        <vt:lpwstr/>
      </vt:variant>
      <vt:variant>
        <vt:i4>851971</vt:i4>
      </vt:variant>
      <vt:variant>
        <vt:i4>30</vt:i4>
      </vt:variant>
      <vt:variant>
        <vt:i4>0</vt:i4>
      </vt:variant>
      <vt:variant>
        <vt:i4>5</vt:i4>
      </vt:variant>
      <vt:variant>
        <vt:lpwstr>http://www.fns.usda.gov/school-meals/nutrition-standards-school-meals</vt:lpwstr>
      </vt:variant>
      <vt:variant>
        <vt:lpwstr/>
      </vt:variant>
      <vt:variant>
        <vt:i4>2359334</vt:i4>
      </vt:variant>
      <vt:variant>
        <vt:i4>27</vt:i4>
      </vt:variant>
      <vt:variant>
        <vt:i4>0</vt:i4>
      </vt:variant>
      <vt:variant>
        <vt:i4>5</vt:i4>
      </vt:variant>
      <vt:variant>
        <vt:lpwstr>http://www.schools.healthiergeneration.org/</vt:lpwstr>
      </vt:variant>
      <vt:variant>
        <vt:lpwstr/>
      </vt:variant>
      <vt:variant>
        <vt:i4>1507378</vt:i4>
      </vt:variant>
      <vt:variant>
        <vt:i4>24</vt:i4>
      </vt:variant>
      <vt:variant>
        <vt:i4>0</vt:i4>
      </vt:variant>
      <vt:variant>
        <vt:i4>5</vt:i4>
      </vt:variant>
      <vt:variant>
        <vt:lpwstr>mailto:ImaExample@community.org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2555957</vt:i4>
      </vt:variant>
      <vt:variant>
        <vt:i4>15</vt:i4>
      </vt:variant>
      <vt:variant>
        <vt:i4>0</vt:i4>
      </vt:variant>
      <vt:variant>
        <vt:i4>5</vt:i4>
      </vt:variant>
      <vt:variant>
        <vt:lpwstr>https://snaped.fns.usda.gov/state-contacts</vt:lpwstr>
      </vt:variant>
      <vt:variant>
        <vt:lpwstr/>
      </vt:variant>
      <vt:variant>
        <vt:i4>458825</vt:i4>
      </vt:variant>
      <vt:variant>
        <vt:i4>12</vt:i4>
      </vt:variant>
      <vt:variant>
        <vt:i4>0</vt:i4>
      </vt:variant>
      <vt:variant>
        <vt:i4>5</vt:i4>
      </vt:variant>
      <vt:variant>
        <vt:lpwstr>https://www.choosemyplate.gov/dietary-guidelines</vt:lpwstr>
      </vt:variant>
      <vt:variant>
        <vt:lpwstr/>
      </vt:variant>
      <vt:variant>
        <vt:i4>1441868</vt:i4>
      </vt:variant>
      <vt:variant>
        <vt:i4>9</vt:i4>
      </vt:variant>
      <vt:variant>
        <vt:i4>0</vt:i4>
      </vt:variant>
      <vt:variant>
        <vt:i4>5</vt:i4>
      </vt:variant>
      <vt:variant>
        <vt:lpwstr>http://www.fns.usda.gov/tn/guide-smart-snacks-schools</vt:lpwstr>
      </vt:variant>
      <vt:variant>
        <vt:lpwstr/>
      </vt:variant>
      <vt:variant>
        <vt:i4>7995510</vt:i4>
      </vt:variant>
      <vt:variant>
        <vt:i4>6</vt:i4>
      </vt:variant>
      <vt:variant>
        <vt:i4>0</vt:i4>
      </vt:variant>
      <vt:variant>
        <vt:i4>5</vt:i4>
      </vt:variant>
      <vt:variant>
        <vt:lpwstr>http://www.fns.usda.gov/sites/default/files/cn/SP49_CACFP18_2016os.pdf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8060998</vt:i4>
      </vt:variant>
      <vt:variant>
        <vt:i4>0</vt:i4>
      </vt:variant>
      <vt:variant>
        <vt:i4>0</vt:i4>
      </vt:variant>
      <vt:variant>
        <vt:i4>5</vt:i4>
      </vt:variant>
      <vt:variant>
        <vt:lpwstr>http://www.fns.usda.gov/sites/default/files/cn/profstandards_flyer.pdf</vt:lpwstr>
      </vt:variant>
      <vt:variant>
        <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Wellness Policy</dc:title>
  <dc:creator>Dana Carr</dc:creator>
  <cp:lastModifiedBy>Angie Patterson</cp:lastModifiedBy>
  <cp:revision>2</cp:revision>
  <cp:lastPrinted>2014-10-27T18:27:00Z</cp:lastPrinted>
  <dcterms:created xsi:type="dcterms:W3CDTF">2025-04-04T15:35:00Z</dcterms:created>
  <dcterms:modified xsi:type="dcterms:W3CDTF">2025-04-04T15:35:00Z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Sarah Titzer</vt:lpwstr>
  </property>
  <property fmtid="{D5CDD505-2E9C-101B-9397-08002B2CF9AE}" pid="3" name="Description0">
    <vt:lpwstr/>
  </property>
</Properties>
</file>